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2FB4" w14:textId="77777777" w:rsidR="007C14BC" w:rsidRPr="00926DAB" w:rsidRDefault="00E90072" w:rsidP="00BE0916">
      <w:pPr>
        <w:pStyle w:val="a0"/>
        <w:snapToGrid w:val="0"/>
        <w:spacing w:beforeLines="100" w:before="312" w:afterLines="100" w:after="312"/>
        <w:ind w:firstLineChars="0" w:firstLine="0"/>
        <w:jc w:val="center"/>
        <w:rPr>
          <w:rFonts w:ascii="微软雅黑" w:eastAsia="微软雅黑" w:hAnsi="微软雅黑"/>
          <w:b/>
          <w:sz w:val="44"/>
        </w:rPr>
      </w:pPr>
      <w:bookmarkStart w:id="0" w:name="_Toc35066260"/>
      <w:bookmarkStart w:id="1" w:name="_Toc35066328"/>
      <w:bookmarkStart w:id="2" w:name="_Toc35594627"/>
      <w:bookmarkStart w:id="3" w:name="_Toc38261677"/>
      <w:bookmarkStart w:id="4" w:name="_Toc418517765"/>
      <w:r w:rsidRPr="00926DAB">
        <w:rPr>
          <w:rFonts w:ascii="微软雅黑" w:eastAsia="微软雅黑" w:hAnsi="微软雅黑" w:hint="eastAsia"/>
          <w:b/>
          <w:sz w:val="44"/>
        </w:rPr>
        <w:t>安全服务</w:t>
      </w:r>
      <w:r w:rsidR="00D60E49">
        <w:rPr>
          <w:rFonts w:ascii="微软雅黑" w:eastAsia="微软雅黑" w:hAnsi="微软雅黑" w:hint="eastAsia"/>
          <w:b/>
          <w:sz w:val="44"/>
        </w:rPr>
        <w:t>招标</w:t>
      </w:r>
      <w:r w:rsidR="008B025B">
        <w:rPr>
          <w:rFonts w:ascii="微软雅黑" w:eastAsia="微软雅黑" w:hAnsi="微软雅黑" w:hint="eastAsia"/>
          <w:b/>
          <w:sz w:val="44"/>
        </w:rPr>
        <w:t>要求</w:t>
      </w:r>
    </w:p>
    <w:p w14:paraId="52A376CB" w14:textId="0D4ABF9C" w:rsidR="00137F3F" w:rsidRDefault="00137F3F" w:rsidP="006E0941">
      <w:pPr>
        <w:pStyle w:val="10"/>
        <w:numPr>
          <w:ilvl w:val="0"/>
          <w:numId w:val="4"/>
        </w:numPr>
        <w:snapToGrid w:val="0"/>
        <w:spacing w:before="240" w:after="240" w:line="240" w:lineRule="auto"/>
        <w:rPr>
          <w:rFonts w:eastAsia="微软雅黑"/>
          <w:sz w:val="32"/>
        </w:rPr>
      </w:pPr>
      <w:r>
        <w:rPr>
          <w:rFonts w:eastAsia="微软雅黑" w:hint="eastAsia"/>
          <w:sz w:val="32"/>
        </w:rPr>
        <w:t>项目背景</w:t>
      </w:r>
    </w:p>
    <w:p w14:paraId="07A5773A" w14:textId="131A24CB" w:rsidR="00137F3F" w:rsidRPr="00137F3F" w:rsidRDefault="00137F3F" w:rsidP="00137F3F">
      <w:pPr>
        <w:ind w:left="420" w:firstLine="420"/>
        <w:rPr>
          <w:rFonts w:eastAsia="微软雅黑"/>
          <w:sz w:val="22"/>
          <w:szCs w:val="21"/>
        </w:rPr>
      </w:pPr>
      <w:r w:rsidRPr="00137F3F">
        <w:rPr>
          <w:rFonts w:eastAsia="微软雅黑" w:hint="eastAsia"/>
          <w:sz w:val="22"/>
          <w:szCs w:val="21"/>
        </w:rPr>
        <w:t>西南大学作为教育部直属高校，其网络安全的建设水平将影响全校师生的教学工作和生活，</w:t>
      </w:r>
      <w:r>
        <w:rPr>
          <w:rFonts w:eastAsia="微软雅黑" w:hint="eastAsia"/>
          <w:sz w:val="22"/>
          <w:szCs w:val="21"/>
        </w:rPr>
        <w:t>为了保障重要时期校园网络安全，需采购网络安全</w:t>
      </w:r>
      <w:r w:rsidRPr="00137F3F">
        <w:rPr>
          <w:rFonts w:eastAsia="微软雅黑" w:hint="eastAsia"/>
          <w:sz w:val="22"/>
          <w:szCs w:val="21"/>
        </w:rPr>
        <w:t>渗透测试服务</w:t>
      </w:r>
      <w:r>
        <w:rPr>
          <w:rFonts w:eastAsia="微软雅黑" w:hint="eastAsia"/>
          <w:sz w:val="22"/>
          <w:szCs w:val="21"/>
        </w:rPr>
        <w:t>，加强校内安全隐患的排查，保障学校网络安全。</w:t>
      </w:r>
    </w:p>
    <w:p w14:paraId="6DD00300" w14:textId="6B3E5DDA" w:rsidR="00D60E49" w:rsidRDefault="00D60E49" w:rsidP="006E0941">
      <w:pPr>
        <w:pStyle w:val="10"/>
        <w:numPr>
          <w:ilvl w:val="0"/>
          <w:numId w:val="4"/>
        </w:numPr>
        <w:snapToGrid w:val="0"/>
        <w:spacing w:before="240" w:after="240" w:line="240" w:lineRule="auto"/>
        <w:rPr>
          <w:rFonts w:eastAsia="微软雅黑"/>
          <w:sz w:val="32"/>
        </w:rPr>
      </w:pPr>
      <w:r>
        <w:rPr>
          <w:rFonts w:eastAsia="微软雅黑"/>
          <w:sz w:val="32"/>
        </w:rPr>
        <w:t>服务</w:t>
      </w:r>
      <w:r>
        <w:rPr>
          <w:rFonts w:eastAsia="微软雅黑" w:hint="eastAsia"/>
          <w:sz w:val="32"/>
        </w:rPr>
        <w:t>内容</w:t>
      </w:r>
    </w:p>
    <w:p w14:paraId="60100571" w14:textId="2ABA1AD3" w:rsidR="00A75D26" w:rsidRDefault="00D60E49" w:rsidP="008906B4">
      <w:pPr>
        <w:snapToGrid w:val="0"/>
        <w:spacing w:line="360" w:lineRule="auto"/>
        <w:ind w:firstLineChars="200" w:firstLine="440"/>
        <w:rPr>
          <w:rFonts w:eastAsia="微软雅黑"/>
          <w:sz w:val="22"/>
          <w:szCs w:val="21"/>
        </w:rPr>
      </w:pPr>
      <w:r>
        <w:rPr>
          <w:rFonts w:eastAsia="微软雅黑" w:hint="eastAsia"/>
          <w:color w:val="000000" w:themeColor="text1"/>
          <w:sz w:val="22"/>
          <w:szCs w:val="21"/>
        </w:rPr>
        <w:t>本次采购的系统渗透测试</w:t>
      </w:r>
      <w:r w:rsidR="00257963">
        <w:rPr>
          <w:rFonts w:eastAsia="微软雅黑" w:hint="eastAsia"/>
          <w:color w:val="000000" w:themeColor="text1"/>
          <w:sz w:val="22"/>
          <w:szCs w:val="21"/>
        </w:rPr>
        <w:t>及安全加固</w:t>
      </w:r>
      <w:r>
        <w:rPr>
          <w:rFonts w:eastAsia="微软雅黑" w:hint="eastAsia"/>
          <w:color w:val="000000" w:themeColor="text1"/>
          <w:sz w:val="22"/>
          <w:szCs w:val="21"/>
        </w:rPr>
        <w:t>服务内容及其相关要求具体如下</w:t>
      </w:r>
      <w:r w:rsidRPr="00177C93">
        <w:rPr>
          <w:rFonts w:eastAsia="微软雅黑" w:hint="eastAsia"/>
          <w:color w:val="000000" w:themeColor="text1"/>
          <w:sz w:val="22"/>
          <w:szCs w:val="21"/>
        </w:rPr>
        <w:t>。</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5"/>
        <w:gridCol w:w="1514"/>
        <w:gridCol w:w="4043"/>
        <w:gridCol w:w="1226"/>
        <w:gridCol w:w="1901"/>
      </w:tblGrid>
      <w:tr w:rsidR="00D60E49" w:rsidRPr="000A7BE3" w14:paraId="3CDA2D88" w14:textId="77777777" w:rsidTr="001C5EF6">
        <w:trPr>
          <w:trHeight w:val="540"/>
          <w:jc w:val="center"/>
        </w:trPr>
        <w:tc>
          <w:tcPr>
            <w:tcW w:w="675" w:type="dxa"/>
            <w:shd w:val="clear" w:color="auto" w:fill="8DB3E2" w:themeFill="text2" w:themeFillTint="66"/>
            <w:vAlign w:val="center"/>
          </w:tcPr>
          <w:p w14:paraId="61ADB65C" w14:textId="77777777" w:rsidR="00D60E49" w:rsidRPr="000A7BE3" w:rsidRDefault="00D60E49" w:rsidP="005A2943">
            <w:pPr>
              <w:widowControl/>
              <w:snapToGrid w:val="0"/>
              <w:jc w:val="center"/>
              <w:rPr>
                <w:rFonts w:eastAsia="微软雅黑"/>
                <w:b/>
                <w:bCs/>
                <w:kern w:val="0"/>
                <w:sz w:val="22"/>
                <w:szCs w:val="22"/>
              </w:rPr>
            </w:pPr>
            <w:r>
              <w:rPr>
                <w:rFonts w:eastAsia="微软雅黑" w:hint="eastAsia"/>
                <w:b/>
                <w:bCs/>
                <w:kern w:val="0"/>
                <w:sz w:val="22"/>
                <w:szCs w:val="22"/>
              </w:rPr>
              <w:t>序号</w:t>
            </w:r>
          </w:p>
        </w:tc>
        <w:tc>
          <w:tcPr>
            <w:tcW w:w="1514" w:type="dxa"/>
            <w:shd w:val="clear" w:color="auto" w:fill="8DB3E2" w:themeFill="text2" w:themeFillTint="66"/>
            <w:noWrap/>
            <w:vAlign w:val="center"/>
            <w:hideMark/>
          </w:tcPr>
          <w:p w14:paraId="6039E05B" w14:textId="77777777" w:rsidR="00D60E49" w:rsidRPr="000A7BE3" w:rsidRDefault="00D60E49" w:rsidP="006A6139">
            <w:pPr>
              <w:widowControl/>
              <w:snapToGrid w:val="0"/>
              <w:jc w:val="center"/>
              <w:rPr>
                <w:rFonts w:eastAsia="微软雅黑"/>
                <w:b/>
                <w:bCs/>
                <w:kern w:val="0"/>
                <w:sz w:val="22"/>
                <w:szCs w:val="22"/>
              </w:rPr>
            </w:pPr>
            <w:r w:rsidRPr="000A7BE3">
              <w:rPr>
                <w:rFonts w:eastAsia="微软雅黑"/>
                <w:b/>
                <w:bCs/>
                <w:kern w:val="0"/>
                <w:sz w:val="22"/>
                <w:szCs w:val="22"/>
              </w:rPr>
              <w:t>服务项目</w:t>
            </w:r>
          </w:p>
        </w:tc>
        <w:tc>
          <w:tcPr>
            <w:tcW w:w="4043" w:type="dxa"/>
            <w:shd w:val="clear" w:color="auto" w:fill="8DB3E2" w:themeFill="text2" w:themeFillTint="66"/>
            <w:vAlign w:val="center"/>
            <w:hideMark/>
          </w:tcPr>
          <w:p w14:paraId="2760E358" w14:textId="77777777" w:rsidR="00D60E49" w:rsidRPr="000A7BE3" w:rsidRDefault="00D60E49" w:rsidP="006A6139">
            <w:pPr>
              <w:widowControl/>
              <w:snapToGrid w:val="0"/>
              <w:jc w:val="center"/>
              <w:rPr>
                <w:rFonts w:eastAsia="微软雅黑"/>
                <w:b/>
                <w:bCs/>
                <w:kern w:val="0"/>
                <w:sz w:val="22"/>
                <w:szCs w:val="22"/>
              </w:rPr>
            </w:pPr>
            <w:r w:rsidRPr="000A7BE3">
              <w:rPr>
                <w:rFonts w:eastAsia="微软雅黑"/>
                <w:b/>
                <w:bCs/>
                <w:kern w:val="0"/>
                <w:sz w:val="22"/>
                <w:szCs w:val="22"/>
              </w:rPr>
              <w:t>服务描述</w:t>
            </w:r>
          </w:p>
        </w:tc>
        <w:tc>
          <w:tcPr>
            <w:tcW w:w="1226" w:type="dxa"/>
            <w:shd w:val="clear" w:color="auto" w:fill="8DB3E2" w:themeFill="text2" w:themeFillTint="66"/>
            <w:vAlign w:val="center"/>
          </w:tcPr>
          <w:p w14:paraId="4AFE6A1B" w14:textId="77777777" w:rsidR="00D60E49" w:rsidRPr="000A7BE3" w:rsidRDefault="00D60E49" w:rsidP="005A2943">
            <w:pPr>
              <w:widowControl/>
              <w:snapToGrid w:val="0"/>
              <w:jc w:val="center"/>
              <w:rPr>
                <w:rFonts w:eastAsia="微软雅黑"/>
                <w:b/>
                <w:bCs/>
                <w:kern w:val="0"/>
                <w:sz w:val="22"/>
                <w:szCs w:val="22"/>
              </w:rPr>
            </w:pPr>
            <w:r>
              <w:rPr>
                <w:rFonts w:eastAsia="微软雅黑" w:hint="eastAsia"/>
                <w:b/>
                <w:bCs/>
                <w:kern w:val="0"/>
                <w:sz w:val="22"/>
                <w:szCs w:val="22"/>
              </w:rPr>
              <w:t>服务方式</w:t>
            </w:r>
          </w:p>
        </w:tc>
        <w:tc>
          <w:tcPr>
            <w:tcW w:w="1901" w:type="dxa"/>
            <w:shd w:val="clear" w:color="auto" w:fill="8DB3E2" w:themeFill="text2" w:themeFillTint="66"/>
            <w:vAlign w:val="center"/>
          </w:tcPr>
          <w:p w14:paraId="1D395E0F" w14:textId="77777777" w:rsidR="00D60E49" w:rsidRPr="000A7BE3" w:rsidRDefault="00D60E49" w:rsidP="005A2943">
            <w:pPr>
              <w:widowControl/>
              <w:snapToGrid w:val="0"/>
              <w:jc w:val="center"/>
              <w:rPr>
                <w:rFonts w:eastAsia="微软雅黑"/>
                <w:b/>
                <w:bCs/>
                <w:kern w:val="0"/>
                <w:sz w:val="22"/>
                <w:szCs w:val="22"/>
              </w:rPr>
            </w:pPr>
            <w:r>
              <w:rPr>
                <w:rFonts w:eastAsia="微软雅黑" w:hint="eastAsia"/>
                <w:b/>
                <w:bCs/>
                <w:kern w:val="0"/>
                <w:sz w:val="22"/>
                <w:szCs w:val="22"/>
              </w:rPr>
              <w:t>服务说明</w:t>
            </w:r>
          </w:p>
        </w:tc>
      </w:tr>
      <w:tr w:rsidR="00D60E49" w:rsidRPr="000A7BE3" w14:paraId="60AD8CF7" w14:textId="77777777" w:rsidTr="001C5EF6">
        <w:trPr>
          <w:trHeight w:val="990"/>
          <w:jc w:val="center"/>
        </w:trPr>
        <w:tc>
          <w:tcPr>
            <w:tcW w:w="675" w:type="dxa"/>
            <w:shd w:val="clear" w:color="auto" w:fill="FFFFFF" w:themeFill="background1"/>
            <w:vAlign w:val="center"/>
          </w:tcPr>
          <w:p w14:paraId="32DEFD93" w14:textId="056D95BB" w:rsidR="00D60E49" w:rsidRPr="000A7BE3" w:rsidRDefault="001C5EF6" w:rsidP="005A2943">
            <w:pPr>
              <w:widowControl/>
              <w:snapToGrid w:val="0"/>
              <w:jc w:val="center"/>
              <w:rPr>
                <w:rFonts w:eastAsia="微软雅黑"/>
                <w:bCs/>
                <w:color w:val="000000"/>
                <w:kern w:val="0"/>
                <w:sz w:val="20"/>
                <w:szCs w:val="20"/>
              </w:rPr>
            </w:pPr>
            <w:r>
              <w:rPr>
                <w:rFonts w:eastAsia="微软雅黑"/>
                <w:bCs/>
                <w:color w:val="000000"/>
                <w:kern w:val="0"/>
                <w:sz w:val="20"/>
                <w:szCs w:val="20"/>
              </w:rPr>
              <w:t>1</w:t>
            </w:r>
          </w:p>
        </w:tc>
        <w:tc>
          <w:tcPr>
            <w:tcW w:w="1514" w:type="dxa"/>
            <w:shd w:val="clear" w:color="auto" w:fill="FFFFFF" w:themeFill="background1"/>
            <w:noWrap/>
            <w:vAlign w:val="center"/>
          </w:tcPr>
          <w:p w14:paraId="2FB2ADC5" w14:textId="77777777" w:rsidR="00D60E49" w:rsidRPr="000A7BE3" w:rsidRDefault="00D60E49" w:rsidP="00344BF9">
            <w:pPr>
              <w:widowControl/>
              <w:snapToGrid w:val="0"/>
              <w:jc w:val="center"/>
              <w:rPr>
                <w:rFonts w:eastAsia="微软雅黑"/>
                <w:bCs/>
                <w:color w:val="000000"/>
                <w:kern w:val="0"/>
                <w:sz w:val="20"/>
                <w:szCs w:val="20"/>
              </w:rPr>
            </w:pPr>
            <w:r w:rsidRPr="000A7BE3">
              <w:rPr>
                <w:rFonts w:eastAsia="微软雅黑"/>
                <w:bCs/>
                <w:color w:val="000000"/>
                <w:kern w:val="0"/>
                <w:sz w:val="20"/>
                <w:szCs w:val="20"/>
              </w:rPr>
              <w:t>渗透测试服务</w:t>
            </w:r>
          </w:p>
        </w:tc>
        <w:tc>
          <w:tcPr>
            <w:tcW w:w="4043" w:type="dxa"/>
            <w:shd w:val="clear" w:color="auto" w:fill="FFFFFF" w:themeFill="background1"/>
            <w:vAlign w:val="center"/>
          </w:tcPr>
          <w:p w14:paraId="3BE4A812" w14:textId="64EDD84B" w:rsidR="001C5EF6" w:rsidRDefault="001C5EF6" w:rsidP="001C5EF6">
            <w:pPr>
              <w:widowControl/>
              <w:snapToGrid w:val="0"/>
              <w:jc w:val="left"/>
              <w:rPr>
                <w:rFonts w:eastAsia="微软雅黑"/>
                <w:sz w:val="20"/>
                <w:szCs w:val="20"/>
              </w:rPr>
            </w:pPr>
            <w:r>
              <w:rPr>
                <w:rFonts w:eastAsia="微软雅黑" w:hint="eastAsia"/>
                <w:sz w:val="20"/>
                <w:szCs w:val="20"/>
              </w:rPr>
              <w:t>服务内容：</w:t>
            </w:r>
            <w:r w:rsidR="004201EF">
              <w:rPr>
                <w:rFonts w:eastAsia="微软雅黑" w:hint="eastAsia"/>
                <w:sz w:val="20"/>
                <w:szCs w:val="20"/>
              </w:rPr>
              <w:t>针对目标信息</w:t>
            </w:r>
            <w:r w:rsidRPr="001C5EF6">
              <w:rPr>
                <w:rFonts w:eastAsia="微软雅黑" w:hint="eastAsia"/>
                <w:sz w:val="20"/>
                <w:szCs w:val="20"/>
              </w:rPr>
              <w:t>系统，</w:t>
            </w:r>
            <w:r w:rsidR="004201EF">
              <w:rPr>
                <w:rFonts w:eastAsia="微软雅黑" w:hint="eastAsia"/>
                <w:sz w:val="20"/>
                <w:szCs w:val="20"/>
              </w:rPr>
              <w:t>渗透测试人员通过互联网和内网</w:t>
            </w:r>
            <w:r>
              <w:rPr>
                <w:rFonts w:eastAsia="微软雅黑" w:hint="eastAsia"/>
                <w:sz w:val="20"/>
                <w:szCs w:val="20"/>
              </w:rPr>
              <w:t>进行远程测试。</w:t>
            </w:r>
          </w:p>
          <w:p w14:paraId="74C12F56" w14:textId="36EB9BFB" w:rsidR="001C5EF6" w:rsidRPr="001C5EF6" w:rsidRDefault="001C5EF6" w:rsidP="001C5EF6">
            <w:pPr>
              <w:widowControl/>
              <w:snapToGrid w:val="0"/>
              <w:jc w:val="left"/>
              <w:rPr>
                <w:rFonts w:eastAsia="微软雅黑"/>
                <w:sz w:val="20"/>
                <w:szCs w:val="20"/>
              </w:rPr>
            </w:pPr>
            <w:r w:rsidRPr="001C5EF6">
              <w:rPr>
                <w:rFonts w:eastAsia="微软雅黑" w:hint="eastAsia"/>
                <w:sz w:val="20"/>
                <w:szCs w:val="20"/>
              </w:rPr>
              <w:t>服务内容要求：</w:t>
            </w:r>
            <w:r w:rsidRPr="001C5EF6">
              <w:rPr>
                <w:rFonts w:eastAsia="微软雅黑"/>
                <w:kern w:val="0"/>
                <w:sz w:val="20"/>
                <w:szCs w:val="20"/>
              </w:rPr>
              <w:t>在</w:t>
            </w:r>
            <w:r w:rsidR="004201EF">
              <w:rPr>
                <w:rFonts w:eastAsia="微软雅黑" w:hint="eastAsia"/>
                <w:kern w:val="0"/>
                <w:sz w:val="20"/>
                <w:szCs w:val="20"/>
              </w:rPr>
              <w:t>学校</w:t>
            </w:r>
            <w:r w:rsidRPr="001C5EF6">
              <w:rPr>
                <w:rFonts w:eastAsia="微软雅黑"/>
                <w:kern w:val="0"/>
                <w:sz w:val="20"/>
                <w:szCs w:val="20"/>
              </w:rPr>
              <w:t>授权和监督下，模拟黑客攻击方法，对</w:t>
            </w:r>
            <w:r w:rsidRPr="001C5EF6">
              <w:rPr>
                <w:rFonts w:eastAsia="微软雅黑" w:hint="eastAsia"/>
                <w:kern w:val="0"/>
                <w:sz w:val="20"/>
                <w:szCs w:val="20"/>
              </w:rPr>
              <w:t>我单位指定</w:t>
            </w:r>
            <w:r w:rsidRPr="001C5EF6">
              <w:rPr>
                <w:rFonts w:eastAsia="微软雅黑"/>
                <w:kern w:val="0"/>
                <w:sz w:val="20"/>
                <w:szCs w:val="20"/>
              </w:rPr>
              <w:t>的网站和其他业务系统进行非破坏性质的攻击测试，查找存在的漏洞并给出详细的修复建议，</w:t>
            </w:r>
            <w:r w:rsidRPr="001C5EF6">
              <w:rPr>
                <w:rFonts w:eastAsia="微软雅黑" w:hint="eastAsia"/>
                <w:kern w:val="0"/>
                <w:sz w:val="20"/>
                <w:szCs w:val="20"/>
              </w:rPr>
              <w:t>业务系统漏洞</w:t>
            </w:r>
            <w:r w:rsidRPr="001C5EF6">
              <w:rPr>
                <w:rFonts w:eastAsia="微软雅黑"/>
                <w:kern w:val="0"/>
                <w:sz w:val="20"/>
                <w:szCs w:val="20"/>
              </w:rPr>
              <w:t>修复完成后，</w:t>
            </w:r>
            <w:r w:rsidRPr="001C5EF6">
              <w:rPr>
                <w:rFonts w:eastAsia="微软雅黑" w:hint="eastAsia"/>
                <w:kern w:val="0"/>
                <w:sz w:val="20"/>
                <w:szCs w:val="20"/>
              </w:rPr>
              <w:t>需</w:t>
            </w:r>
            <w:r w:rsidRPr="001C5EF6">
              <w:rPr>
                <w:rFonts w:eastAsia="微软雅黑"/>
                <w:kern w:val="0"/>
                <w:sz w:val="20"/>
                <w:szCs w:val="20"/>
              </w:rPr>
              <w:t>对漏洞进行复测。</w:t>
            </w:r>
          </w:p>
        </w:tc>
        <w:tc>
          <w:tcPr>
            <w:tcW w:w="1226" w:type="dxa"/>
            <w:shd w:val="clear" w:color="auto" w:fill="FFFFFF" w:themeFill="background1"/>
            <w:vAlign w:val="center"/>
          </w:tcPr>
          <w:p w14:paraId="3241EF1A" w14:textId="24E49BDB" w:rsidR="00D60E49" w:rsidRPr="005A2943" w:rsidRDefault="00495DC2" w:rsidP="001C5EF6">
            <w:pPr>
              <w:widowControl/>
              <w:snapToGrid w:val="0"/>
              <w:jc w:val="center"/>
              <w:rPr>
                <w:rFonts w:eastAsia="微软雅黑"/>
                <w:color w:val="000000"/>
                <w:kern w:val="0"/>
                <w:sz w:val="20"/>
                <w:szCs w:val="20"/>
              </w:rPr>
            </w:pPr>
            <w:r>
              <w:rPr>
                <w:rFonts w:eastAsia="微软雅黑" w:hint="eastAsia"/>
                <w:color w:val="000000"/>
                <w:kern w:val="0"/>
                <w:sz w:val="20"/>
                <w:szCs w:val="20"/>
              </w:rPr>
              <w:t>现场</w:t>
            </w:r>
          </w:p>
        </w:tc>
        <w:tc>
          <w:tcPr>
            <w:tcW w:w="1901" w:type="dxa"/>
            <w:shd w:val="clear" w:color="auto" w:fill="FFFFFF" w:themeFill="background1"/>
            <w:vAlign w:val="center"/>
          </w:tcPr>
          <w:p w14:paraId="267E91D6" w14:textId="6DED12A0" w:rsidR="00D60E49" w:rsidRPr="005A2943" w:rsidRDefault="00D60E49" w:rsidP="00133FFD">
            <w:pPr>
              <w:widowControl/>
              <w:snapToGrid w:val="0"/>
              <w:jc w:val="center"/>
              <w:rPr>
                <w:rFonts w:eastAsia="微软雅黑"/>
                <w:color w:val="000000"/>
                <w:kern w:val="0"/>
                <w:sz w:val="20"/>
                <w:szCs w:val="20"/>
              </w:rPr>
            </w:pPr>
          </w:p>
        </w:tc>
      </w:tr>
      <w:tr w:rsidR="00D17CA3" w:rsidRPr="000A7BE3" w14:paraId="60D8D1D6" w14:textId="77777777" w:rsidTr="001C5EF6">
        <w:trPr>
          <w:trHeight w:val="990"/>
          <w:jc w:val="center"/>
        </w:trPr>
        <w:tc>
          <w:tcPr>
            <w:tcW w:w="675" w:type="dxa"/>
            <w:shd w:val="clear" w:color="auto" w:fill="FFFFFF" w:themeFill="background1"/>
            <w:vAlign w:val="center"/>
          </w:tcPr>
          <w:p w14:paraId="27FDCD7F" w14:textId="59F5997A" w:rsidR="00D17CA3" w:rsidRPr="000A7BE3" w:rsidRDefault="001C5EF6" w:rsidP="005A2943">
            <w:pPr>
              <w:widowControl/>
              <w:snapToGrid w:val="0"/>
              <w:jc w:val="center"/>
              <w:rPr>
                <w:rFonts w:eastAsia="微软雅黑"/>
                <w:bCs/>
                <w:color w:val="000000"/>
                <w:kern w:val="0"/>
                <w:sz w:val="20"/>
                <w:szCs w:val="20"/>
              </w:rPr>
            </w:pPr>
            <w:r>
              <w:rPr>
                <w:rFonts w:eastAsia="微软雅黑"/>
                <w:bCs/>
                <w:color w:val="000000"/>
                <w:kern w:val="0"/>
                <w:sz w:val="20"/>
                <w:szCs w:val="20"/>
              </w:rPr>
              <w:t>2</w:t>
            </w:r>
          </w:p>
        </w:tc>
        <w:tc>
          <w:tcPr>
            <w:tcW w:w="1514" w:type="dxa"/>
            <w:shd w:val="clear" w:color="auto" w:fill="FFFFFF" w:themeFill="background1"/>
            <w:noWrap/>
            <w:vAlign w:val="center"/>
          </w:tcPr>
          <w:p w14:paraId="4EC15C06" w14:textId="77777777" w:rsidR="00D17CA3" w:rsidRPr="000A7BE3" w:rsidRDefault="00D17CA3" w:rsidP="00D17CA3">
            <w:pPr>
              <w:widowControl/>
              <w:snapToGrid w:val="0"/>
              <w:jc w:val="center"/>
              <w:rPr>
                <w:rFonts w:eastAsia="微软雅黑"/>
                <w:bCs/>
                <w:color w:val="000000"/>
                <w:kern w:val="0"/>
                <w:sz w:val="20"/>
                <w:szCs w:val="20"/>
              </w:rPr>
            </w:pPr>
            <w:r>
              <w:rPr>
                <w:rFonts w:eastAsia="微软雅黑" w:hint="eastAsia"/>
                <w:bCs/>
                <w:color w:val="000000"/>
                <w:kern w:val="0"/>
                <w:sz w:val="20"/>
                <w:szCs w:val="20"/>
              </w:rPr>
              <w:t>服务汇报</w:t>
            </w:r>
          </w:p>
        </w:tc>
        <w:tc>
          <w:tcPr>
            <w:tcW w:w="4043" w:type="dxa"/>
            <w:shd w:val="clear" w:color="auto" w:fill="FFFFFF" w:themeFill="background1"/>
            <w:vAlign w:val="center"/>
          </w:tcPr>
          <w:p w14:paraId="6AF438AE" w14:textId="77777777" w:rsidR="00D17CA3" w:rsidRDefault="00D17CA3" w:rsidP="00D17CA3">
            <w:pPr>
              <w:widowControl/>
              <w:snapToGrid w:val="0"/>
              <w:rPr>
                <w:rFonts w:eastAsia="微软雅黑"/>
                <w:sz w:val="21"/>
              </w:rPr>
            </w:pPr>
            <w:r>
              <w:rPr>
                <w:rFonts w:eastAsia="微软雅黑" w:hint="eastAsia"/>
                <w:sz w:val="21"/>
              </w:rPr>
              <w:t>对服务情况进行汇总</w:t>
            </w:r>
            <w:r w:rsidR="005841F6">
              <w:rPr>
                <w:rFonts w:eastAsia="微软雅黑" w:hint="eastAsia"/>
                <w:sz w:val="21"/>
              </w:rPr>
              <w:t>分析，进行</w:t>
            </w:r>
            <w:r>
              <w:rPr>
                <w:rFonts w:eastAsia="微软雅黑" w:hint="eastAsia"/>
                <w:sz w:val="21"/>
              </w:rPr>
              <w:t>汇报讲解</w:t>
            </w:r>
          </w:p>
        </w:tc>
        <w:tc>
          <w:tcPr>
            <w:tcW w:w="1226" w:type="dxa"/>
            <w:shd w:val="clear" w:color="auto" w:fill="FFFFFF" w:themeFill="background1"/>
            <w:vAlign w:val="center"/>
          </w:tcPr>
          <w:p w14:paraId="362F57A2" w14:textId="77777777" w:rsidR="00D17CA3" w:rsidRDefault="00D17CA3" w:rsidP="005A2943">
            <w:pPr>
              <w:widowControl/>
              <w:snapToGrid w:val="0"/>
              <w:jc w:val="center"/>
              <w:rPr>
                <w:rFonts w:eastAsia="微软雅黑"/>
                <w:sz w:val="21"/>
              </w:rPr>
            </w:pPr>
            <w:r>
              <w:rPr>
                <w:rFonts w:eastAsia="微软雅黑" w:hint="eastAsia"/>
                <w:sz w:val="21"/>
              </w:rPr>
              <w:t>现场</w:t>
            </w:r>
          </w:p>
        </w:tc>
        <w:tc>
          <w:tcPr>
            <w:tcW w:w="1901" w:type="dxa"/>
            <w:shd w:val="clear" w:color="auto" w:fill="FFFFFF" w:themeFill="background1"/>
            <w:vAlign w:val="center"/>
          </w:tcPr>
          <w:p w14:paraId="5141B565" w14:textId="713BDEBF" w:rsidR="00D17CA3" w:rsidRDefault="00D17CA3" w:rsidP="005A2943">
            <w:pPr>
              <w:widowControl/>
              <w:snapToGrid w:val="0"/>
              <w:jc w:val="center"/>
              <w:rPr>
                <w:rFonts w:eastAsia="微软雅黑"/>
                <w:sz w:val="21"/>
              </w:rPr>
            </w:pPr>
          </w:p>
        </w:tc>
      </w:tr>
    </w:tbl>
    <w:bookmarkEnd w:id="0"/>
    <w:bookmarkEnd w:id="1"/>
    <w:bookmarkEnd w:id="2"/>
    <w:bookmarkEnd w:id="3"/>
    <w:bookmarkEnd w:id="4"/>
    <w:p w14:paraId="1CDECE18" w14:textId="09AD2AE3" w:rsidR="002D417A" w:rsidRDefault="002D417A" w:rsidP="002D417A">
      <w:pPr>
        <w:pStyle w:val="10"/>
        <w:numPr>
          <w:ilvl w:val="0"/>
          <w:numId w:val="4"/>
        </w:numPr>
        <w:snapToGrid w:val="0"/>
        <w:spacing w:before="240" w:after="240" w:line="240" w:lineRule="auto"/>
        <w:rPr>
          <w:rFonts w:eastAsia="微软雅黑"/>
          <w:sz w:val="32"/>
        </w:rPr>
      </w:pPr>
      <w:r>
        <w:rPr>
          <w:rFonts w:eastAsia="微软雅黑"/>
          <w:sz w:val="32"/>
        </w:rPr>
        <w:t>服务范围</w:t>
      </w:r>
    </w:p>
    <w:p w14:paraId="78F6D907" w14:textId="5FE2A838" w:rsidR="00B064FC" w:rsidRPr="00D50A34" w:rsidRDefault="00D50A34" w:rsidP="00B064FC">
      <w:pPr>
        <w:rPr>
          <w:rFonts w:ascii="微软雅黑" w:eastAsia="微软雅黑" w:hAnsi="微软雅黑"/>
          <w:sz w:val="22"/>
          <w:szCs w:val="22"/>
        </w:rPr>
      </w:pPr>
      <w:r w:rsidRPr="00D50A34">
        <w:rPr>
          <w:rFonts w:ascii="微软雅黑" w:eastAsia="微软雅黑" w:hAnsi="微软雅黑" w:hint="eastAsia"/>
          <w:sz w:val="22"/>
          <w:szCs w:val="22"/>
        </w:rPr>
        <w:t>西南大学</w:t>
      </w:r>
      <w:r w:rsidR="009B6795">
        <w:rPr>
          <w:rFonts w:ascii="微软雅黑" w:eastAsia="微软雅黑" w:hAnsi="微软雅黑" w:hint="eastAsia"/>
          <w:sz w:val="22"/>
          <w:szCs w:val="22"/>
        </w:rPr>
        <w:t>信息办指定的</w:t>
      </w:r>
      <w:bookmarkStart w:id="5" w:name="_GoBack"/>
      <w:bookmarkEnd w:id="5"/>
      <w:r w:rsidR="00596528">
        <w:rPr>
          <w:rFonts w:ascii="微软雅黑" w:eastAsia="微软雅黑" w:hAnsi="微软雅黑" w:hint="eastAsia"/>
          <w:sz w:val="22"/>
          <w:szCs w:val="22"/>
        </w:rPr>
        <w:t>重要</w:t>
      </w:r>
      <w:r w:rsidRPr="00D50A34">
        <w:rPr>
          <w:rFonts w:ascii="微软雅黑" w:eastAsia="微软雅黑" w:hAnsi="微软雅黑" w:hint="eastAsia"/>
          <w:sz w:val="22"/>
          <w:szCs w:val="22"/>
        </w:rPr>
        <w:t>业务系统渗透测试。</w:t>
      </w:r>
    </w:p>
    <w:p w14:paraId="30F0DD07" w14:textId="77777777" w:rsidR="008B025B" w:rsidRDefault="008B025B" w:rsidP="006E0941">
      <w:pPr>
        <w:pStyle w:val="10"/>
        <w:numPr>
          <w:ilvl w:val="0"/>
          <w:numId w:val="4"/>
        </w:numPr>
        <w:snapToGrid w:val="0"/>
        <w:spacing w:before="240" w:after="240" w:line="240" w:lineRule="auto"/>
        <w:rPr>
          <w:rFonts w:eastAsia="微软雅黑"/>
          <w:sz w:val="32"/>
        </w:rPr>
      </w:pPr>
      <w:r>
        <w:rPr>
          <w:rFonts w:eastAsia="微软雅黑"/>
          <w:sz w:val="32"/>
        </w:rPr>
        <w:t>服务</w:t>
      </w:r>
      <w:r>
        <w:rPr>
          <w:rFonts w:eastAsia="微软雅黑" w:hint="eastAsia"/>
          <w:sz w:val="32"/>
        </w:rPr>
        <w:t>描述</w:t>
      </w:r>
    </w:p>
    <w:p w14:paraId="1B37EDF9" w14:textId="03007265" w:rsidR="008B025B" w:rsidRPr="008B025B" w:rsidRDefault="008B025B" w:rsidP="006E0941">
      <w:pPr>
        <w:pStyle w:val="3"/>
        <w:numPr>
          <w:ilvl w:val="2"/>
          <w:numId w:val="4"/>
        </w:numPr>
        <w:snapToGrid w:val="0"/>
        <w:spacing w:before="240" w:after="240" w:line="240" w:lineRule="auto"/>
        <w:rPr>
          <w:rFonts w:ascii="Arial" w:eastAsia="微软雅黑"/>
          <w:sz w:val="32"/>
        </w:rPr>
      </w:pPr>
      <w:bookmarkStart w:id="6" w:name="_Toc435914982"/>
      <w:r w:rsidRPr="008B025B">
        <w:rPr>
          <w:rFonts w:ascii="Arial" w:eastAsia="微软雅黑" w:hint="eastAsia"/>
          <w:sz w:val="32"/>
        </w:rPr>
        <w:t>渗透测试服务</w:t>
      </w:r>
      <w:bookmarkEnd w:id="6"/>
    </w:p>
    <w:p w14:paraId="4BB117EA" w14:textId="77777777" w:rsidR="008B025B" w:rsidRDefault="008B025B" w:rsidP="006E0941">
      <w:pPr>
        <w:pStyle w:val="4"/>
        <w:numPr>
          <w:ilvl w:val="0"/>
          <w:numId w:val="6"/>
        </w:numPr>
        <w:snapToGrid w:val="0"/>
        <w:spacing w:beforeLines="50" w:before="156" w:line="360" w:lineRule="auto"/>
        <w:rPr>
          <w:rFonts w:ascii="Times New Roman" w:eastAsia="微软雅黑" w:hAnsi="Times New Roman"/>
        </w:rPr>
      </w:pPr>
      <w:r w:rsidRPr="00674200">
        <w:rPr>
          <w:rFonts w:ascii="Times New Roman" w:eastAsia="微软雅黑" w:hAnsi="Times New Roman" w:hint="eastAsia"/>
        </w:rPr>
        <w:t>服务描述</w:t>
      </w:r>
    </w:p>
    <w:p w14:paraId="63EF4E29" w14:textId="610F27A0" w:rsidR="008B025B" w:rsidRDefault="008B025B" w:rsidP="008B025B">
      <w:pPr>
        <w:pStyle w:val="a0"/>
        <w:snapToGrid w:val="0"/>
        <w:spacing w:line="360" w:lineRule="auto"/>
        <w:ind w:firstLine="440"/>
        <w:rPr>
          <w:rFonts w:eastAsia="微软雅黑"/>
          <w:sz w:val="22"/>
          <w:szCs w:val="21"/>
        </w:rPr>
      </w:pPr>
      <w:r w:rsidRPr="00666C60">
        <w:rPr>
          <w:rFonts w:eastAsia="微软雅黑" w:hint="eastAsia"/>
          <w:sz w:val="22"/>
          <w:szCs w:val="21"/>
        </w:rPr>
        <w:t>渗透测试服务，</w:t>
      </w:r>
      <w:r>
        <w:rPr>
          <w:rFonts w:eastAsia="微软雅黑" w:hint="eastAsia"/>
          <w:sz w:val="22"/>
          <w:szCs w:val="21"/>
        </w:rPr>
        <w:t>是</w:t>
      </w:r>
      <w:r w:rsidRPr="004B4DC7">
        <w:rPr>
          <w:rFonts w:eastAsia="微软雅黑"/>
          <w:sz w:val="22"/>
          <w:szCs w:val="21"/>
        </w:rPr>
        <w:t>在</w:t>
      </w:r>
      <w:r w:rsidR="003E14CE">
        <w:rPr>
          <w:rFonts w:eastAsia="微软雅黑" w:hint="eastAsia"/>
          <w:sz w:val="22"/>
          <w:szCs w:val="21"/>
        </w:rPr>
        <w:t>信息化建设办公室</w:t>
      </w:r>
      <w:r w:rsidRPr="004B4DC7">
        <w:rPr>
          <w:rFonts w:eastAsia="微软雅黑"/>
          <w:sz w:val="22"/>
          <w:szCs w:val="21"/>
        </w:rPr>
        <w:t>授权和监督下，模拟黑客攻击</w:t>
      </w:r>
      <w:r>
        <w:rPr>
          <w:rFonts w:eastAsia="微软雅黑" w:hint="eastAsia"/>
          <w:sz w:val="22"/>
          <w:szCs w:val="21"/>
        </w:rPr>
        <w:t>手</w:t>
      </w:r>
      <w:r w:rsidRPr="004B4DC7">
        <w:rPr>
          <w:rFonts w:eastAsia="微软雅黑"/>
          <w:sz w:val="22"/>
          <w:szCs w:val="21"/>
        </w:rPr>
        <w:t>法，对</w:t>
      </w:r>
      <w:r w:rsidR="004201EF">
        <w:rPr>
          <w:rFonts w:eastAsia="微软雅黑" w:hint="eastAsia"/>
          <w:sz w:val="22"/>
          <w:szCs w:val="21"/>
        </w:rPr>
        <w:t>学</w:t>
      </w:r>
      <w:r w:rsidR="004201EF">
        <w:rPr>
          <w:rFonts w:eastAsia="微软雅黑" w:hint="eastAsia"/>
          <w:sz w:val="22"/>
          <w:szCs w:val="21"/>
        </w:rPr>
        <w:lastRenderedPageBreak/>
        <w:t>校重要信息</w:t>
      </w:r>
      <w:r w:rsidRPr="004B4DC7">
        <w:rPr>
          <w:rFonts w:eastAsia="微软雅黑"/>
          <w:sz w:val="22"/>
          <w:szCs w:val="21"/>
        </w:rPr>
        <w:t>系统进行非破坏性质的攻击测试，查找存在的漏洞并给出详细的修复建议，</w:t>
      </w:r>
      <w:r w:rsidR="00975488">
        <w:rPr>
          <w:rFonts w:eastAsia="微软雅黑" w:hint="eastAsia"/>
          <w:sz w:val="22"/>
          <w:szCs w:val="21"/>
        </w:rPr>
        <w:t>业务系统漏洞</w:t>
      </w:r>
      <w:r w:rsidRPr="004B4DC7">
        <w:rPr>
          <w:rFonts w:eastAsia="微软雅黑"/>
          <w:sz w:val="22"/>
          <w:szCs w:val="21"/>
        </w:rPr>
        <w:t>修复完成后，对漏洞进行复测。</w:t>
      </w:r>
    </w:p>
    <w:p w14:paraId="11671D0F" w14:textId="3BD2885D" w:rsidR="00C171DB" w:rsidRDefault="00C171DB" w:rsidP="008B025B">
      <w:pPr>
        <w:pStyle w:val="a0"/>
        <w:snapToGrid w:val="0"/>
        <w:spacing w:line="360" w:lineRule="auto"/>
        <w:ind w:firstLine="440"/>
        <w:rPr>
          <w:rFonts w:eastAsia="微软雅黑"/>
          <w:sz w:val="22"/>
          <w:szCs w:val="21"/>
        </w:rPr>
      </w:pPr>
      <w:r w:rsidRPr="003D097F">
        <w:rPr>
          <w:rFonts w:eastAsia="微软雅黑" w:hint="eastAsia"/>
          <w:sz w:val="22"/>
          <w:szCs w:val="21"/>
        </w:rPr>
        <w:t>渗透测试</w:t>
      </w:r>
      <w:r>
        <w:rPr>
          <w:rFonts w:eastAsia="微软雅黑" w:hint="eastAsia"/>
          <w:sz w:val="22"/>
          <w:szCs w:val="21"/>
        </w:rPr>
        <w:t>服务，除信息收集阶段的工具扫描外，其他都采用行</w:t>
      </w:r>
      <w:r w:rsidRPr="003D097F">
        <w:rPr>
          <w:rFonts w:eastAsia="微软雅黑" w:hint="eastAsia"/>
          <w:sz w:val="22"/>
          <w:szCs w:val="21"/>
        </w:rPr>
        <w:t>人工渗透</w:t>
      </w:r>
      <w:r>
        <w:rPr>
          <w:rFonts w:eastAsia="微软雅黑" w:hint="eastAsia"/>
          <w:sz w:val="22"/>
          <w:szCs w:val="21"/>
        </w:rPr>
        <w:t>方式进行，人工渗透在渗透测试总体工作中占比应超过</w:t>
      </w:r>
      <w:r>
        <w:rPr>
          <w:rFonts w:eastAsia="微软雅黑" w:hint="eastAsia"/>
          <w:sz w:val="22"/>
          <w:szCs w:val="21"/>
        </w:rPr>
        <w:t>80%</w:t>
      </w:r>
      <w:r>
        <w:rPr>
          <w:rFonts w:eastAsia="微软雅黑" w:hint="eastAsia"/>
          <w:sz w:val="22"/>
          <w:szCs w:val="21"/>
        </w:rPr>
        <w:t>。渗透项目包括但不限于以下项，并且对</w:t>
      </w:r>
      <w:r w:rsidRPr="003D097F">
        <w:rPr>
          <w:rFonts w:eastAsia="微软雅黑" w:hint="eastAsia"/>
          <w:sz w:val="22"/>
          <w:szCs w:val="21"/>
        </w:rPr>
        <w:t>发现的漏洞进行验证</w:t>
      </w:r>
      <w:r>
        <w:rPr>
          <w:rFonts w:eastAsia="微软雅黑" w:hint="eastAsia"/>
          <w:sz w:val="22"/>
          <w:szCs w:val="21"/>
        </w:rPr>
        <w:t>和</w:t>
      </w:r>
      <w:r w:rsidRPr="003D097F">
        <w:rPr>
          <w:rFonts w:eastAsia="微软雅黑" w:hint="eastAsia"/>
          <w:sz w:val="22"/>
          <w:szCs w:val="21"/>
        </w:rPr>
        <w:t>利用。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770"/>
        <w:gridCol w:w="3461"/>
      </w:tblGrid>
      <w:tr w:rsidR="00C171DB" w14:paraId="7F1BE54D" w14:textId="77777777" w:rsidTr="009707A5">
        <w:trPr>
          <w:trHeight w:val="690"/>
          <w:tblHeader/>
          <w:jc w:val="center"/>
        </w:trPr>
        <w:tc>
          <w:tcPr>
            <w:tcW w:w="1103" w:type="dxa"/>
            <w:shd w:val="clear" w:color="auto" w:fill="D9D9D9" w:themeFill="background1" w:themeFillShade="D9"/>
            <w:vAlign w:val="center"/>
          </w:tcPr>
          <w:p w14:paraId="77B4A9FF" w14:textId="77777777" w:rsidR="00C171DB" w:rsidRDefault="00C171DB" w:rsidP="009707A5">
            <w:pPr>
              <w:widowControl/>
              <w:snapToGrid w:val="0"/>
              <w:spacing w:line="360" w:lineRule="auto"/>
              <w:jc w:val="center"/>
              <w:rPr>
                <w:rFonts w:asciiTheme="minorEastAsia" w:hAnsiTheme="minorEastAsia"/>
                <w:b/>
                <w:bCs/>
                <w:color w:val="000000"/>
                <w:sz w:val="22"/>
              </w:rPr>
            </w:pPr>
            <w:r>
              <w:rPr>
                <w:rFonts w:asciiTheme="minorEastAsia" w:hAnsiTheme="minorEastAsia"/>
                <w:b/>
                <w:bCs/>
                <w:color w:val="000000"/>
                <w:sz w:val="22"/>
              </w:rPr>
              <w:t>测试</w:t>
            </w:r>
            <w:r>
              <w:rPr>
                <w:rFonts w:asciiTheme="minorEastAsia" w:hAnsiTheme="minorEastAsia" w:hint="eastAsia"/>
                <w:b/>
                <w:bCs/>
                <w:color w:val="000000"/>
                <w:sz w:val="22"/>
              </w:rPr>
              <w:t>维度</w:t>
            </w:r>
          </w:p>
        </w:tc>
        <w:tc>
          <w:tcPr>
            <w:tcW w:w="1134" w:type="dxa"/>
            <w:shd w:val="clear" w:color="auto" w:fill="D9D9D9" w:themeFill="background1" w:themeFillShade="D9"/>
            <w:vAlign w:val="center"/>
          </w:tcPr>
          <w:p w14:paraId="68EA9AA3" w14:textId="77777777" w:rsidR="00C171DB" w:rsidRDefault="00C171DB" w:rsidP="009707A5">
            <w:pPr>
              <w:widowControl/>
              <w:snapToGrid w:val="0"/>
              <w:spacing w:line="360" w:lineRule="auto"/>
              <w:jc w:val="center"/>
              <w:rPr>
                <w:rFonts w:asciiTheme="minorEastAsia" w:hAnsiTheme="minorEastAsia"/>
                <w:b/>
                <w:color w:val="000000"/>
                <w:sz w:val="22"/>
              </w:rPr>
            </w:pPr>
            <w:r>
              <w:rPr>
                <w:rFonts w:asciiTheme="minorEastAsia" w:hAnsiTheme="minorEastAsia"/>
                <w:b/>
                <w:color w:val="000000"/>
                <w:sz w:val="22"/>
              </w:rPr>
              <w:t>测试项</w:t>
            </w:r>
          </w:p>
        </w:tc>
        <w:tc>
          <w:tcPr>
            <w:tcW w:w="1417" w:type="dxa"/>
            <w:shd w:val="clear" w:color="auto" w:fill="D9D9D9" w:themeFill="background1" w:themeFillShade="D9"/>
            <w:vAlign w:val="center"/>
          </w:tcPr>
          <w:p w14:paraId="0B3B5AED" w14:textId="77777777" w:rsidR="00C171DB" w:rsidRDefault="00C171DB" w:rsidP="009707A5">
            <w:pPr>
              <w:widowControl/>
              <w:snapToGrid w:val="0"/>
              <w:spacing w:line="360" w:lineRule="auto"/>
              <w:jc w:val="center"/>
              <w:rPr>
                <w:rFonts w:asciiTheme="minorEastAsia" w:hAnsiTheme="minorEastAsia"/>
                <w:b/>
                <w:color w:val="000000"/>
                <w:sz w:val="22"/>
              </w:rPr>
            </w:pPr>
            <w:r>
              <w:rPr>
                <w:rFonts w:asciiTheme="minorEastAsia" w:hAnsiTheme="minorEastAsia"/>
                <w:b/>
                <w:color w:val="000000"/>
                <w:sz w:val="22"/>
              </w:rPr>
              <w:t>测试内容</w:t>
            </w:r>
          </w:p>
        </w:tc>
      </w:tr>
      <w:tr w:rsidR="00C171DB" w14:paraId="59717A70" w14:textId="77777777" w:rsidTr="009707A5">
        <w:trPr>
          <w:trHeight w:val="690"/>
          <w:jc w:val="center"/>
        </w:trPr>
        <w:tc>
          <w:tcPr>
            <w:tcW w:w="1103" w:type="dxa"/>
            <w:vMerge w:val="restart"/>
            <w:shd w:val="clear" w:color="auto" w:fill="auto"/>
            <w:vAlign w:val="center"/>
          </w:tcPr>
          <w:p w14:paraId="6C38A572" w14:textId="77777777" w:rsidR="00C171DB" w:rsidRDefault="00C171DB" w:rsidP="009707A5">
            <w:pPr>
              <w:widowControl/>
              <w:snapToGrid w:val="0"/>
              <w:spacing w:line="360" w:lineRule="auto"/>
              <w:jc w:val="center"/>
              <w:rPr>
                <w:rFonts w:asciiTheme="minorEastAsia" w:hAnsiTheme="minorEastAsia"/>
                <w:b/>
                <w:bCs/>
                <w:color w:val="000000"/>
              </w:rPr>
            </w:pPr>
            <w:r>
              <w:rPr>
                <w:rFonts w:asciiTheme="minorEastAsia" w:hAnsiTheme="minorEastAsia"/>
                <w:b/>
                <w:bCs/>
                <w:color w:val="000000"/>
              </w:rPr>
              <w:t>应用层</w:t>
            </w:r>
          </w:p>
        </w:tc>
        <w:tc>
          <w:tcPr>
            <w:tcW w:w="1134" w:type="dxa"/>
            <w:vMerge w:val="restart"/>
            <w:shd w:val="clear" w:color="auto" w:fill="auto"/>
            <w:vAlign w:val="center"/>
          </w:tcPr>
          <w:p w14:paraId="542FE49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用户账户</w:t>
            </w:r>
          </w:p>
        </w:tc>
        <w:tc>
          <w:tcPr>
            <w:tcW w:w="1417" w:type="dxa"/>
            <w:shd w:val="clear" w:color="auto" w:fill="auto"/>
            <w:vAlign w:val="center"/>
          </w:tcPr>
          <w:p w14:paraId="4C61A7DC"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用户账户配置安全漏洞</w:t>
            </w:r>
          </w:p>
        </w:tc>
      </w:tr>
      <w:tr w:rsidR="00C171DB" w14:paraId="43994A33" w14:textId="77777777" w:rsidTr="009707A5">
        <w:trPr>
          <w:trHeight w:val="439"/>
          <w:jc w:val="center"/>
        </w:trPr>
        <w:tc>
          <w:tcPr>
            <w:tcW w:w="1103" w:type="dxa"/>
            <w:vMerge/>
            <w:vAlign w:val="center"/>
          </w:tcPr>
          <w:p w14:paraId="7172FA85"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6301A65E"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51584D46"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弱口令漏洞</w:t>
            </w:r>
          </w:p>
        </w:tc>
      </w:tr>
      <w:tr w:rsidR="00C171DB" w14:paraId="0A067538" w14:textId="77777777" w:rsidTr="009707A5">
        <w:trPr>
          <w:trHeight w:val="402"/>
          <w:jc w:val="center"/>
        </w:trPr>
        <w:tc>
          <w:tcPr>
            <w:tcW w:w="1103" w:type="dxa"/>
            <w:vMerge/>
            <w:vAlign w:val="center"/>
          </w:tcPr>
          <w:p w14:paraId="6AC06336"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restart"/>
            <w:shd w:val="clear" w:color="auto" w:fill="auto"/>
            <w:vAlign w:val="center"/>
          </w:tcPr>
          <w:p w14:paraId="71AB02E7"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通用漏洞</w:t>
            </w:r>
          </w:p>
        </w:tc>
        <w:tc>
          <w:tcPr>
            <w:tcW w:w="1417" w:type="dxa"/>
            <w:shd w:val="clear" w:color="auto" w:fill="auto"/>
            <w:vAlign w:val="center"/>
          </w:tcPr>
          <w:p w14:paraId="489B5486"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常见漏洞</w:t>
            </w:r>
          </w:p>
        </w:tc>
      </w:tr>
      <w:tr w:rsidR="00C171DB" w14:paraId="61699990" w14:textId="77777777" w:rsidTr="00C171DB">
        <w:trPr>
          <w:trHeight w:val="513"/>
          <w:jc w:val="center"/>
        </w:trPr>
        <w:tc>
          <w:tcPr>
            <w:tcW w:w="1103" w:type="dxa"/>
            <w:vMerge/>
            <w:vAlign w:val="center"/>
          </w:tcPr>
          <w:p w14:paraId="34CBA555"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shd w:val="clear" w:color="auto" w:fill="auto"/>
            <w:vAlign w:val="center"/>
          </w:tcPr>
          <w:p w14:paraId="03928C5E" w14:textId="77777777" w:rsidR="00C171DB" w:rsidRDefault="00C171DB" w:rsidP="009707A5">
            <w:pPr>
              <w:widowControl/>
              <w:snapToGrid w:val="0"/>
              <w:spacing w:line="360" w:lineRule="auto"/>
              <w:jc w:val="center"/>
              <w:rPr>
                <w:rFonts w:asciiTheme="minorEastAsia" w:hAnsiTheme="minorEastAsia"/>
                <w:color w:val="000000"/>
              </w:rPr>
            </w:pPr>
          </w:p>
        </w:tc>
        <w:tc>
          <w:tcPr>
            <w:tcW w:w="1417" w:type="dxa"/>
            <w:shd w:val="clear" w:color="auto" w:fill="auto"/>
            <w:vAlign w:val="center"/>
          </w:tcPr>
          <w:p w14:paraId="281FA780"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SQL注入漏洞</w:t>
            </w:r>
          </w:p>
        </w:tc>
      </w:tr>
      <w:tr w:rsidR="00C171DB" w14:paraId="050652CB" w14:textId="77777777" w:rsidTr="009707A5">
        <w:trPr>
          <w:trHeight w:val="894"/>
          <w:jc w:val="center"/>
        </w:trPr>
        <w:tc>
          <w:tcPr>
            <w:tcW w:w="1103" w:type="dxa"/>
            <w:vMerge/>
            <w:vAlign w:val="center"/>
          </w:tcPr>
          <w:p w14:paraId="2B350EC4"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D844CCC"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4782EE8C"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XSS跨站脚本攻击漏洞</w:t>
            </w:r>
          </w:p>
        </w:tc>
      </w:tr>
      <w:tr w:rsidR="00C171DB" w14:paraId="06402BB1" w14:textId="77777777" w:rsidTr="009707A5">
        <w:trPr>
          <w:trHeight w:val="345"/>
          <w:jc w:val="center"/>
        </w:trPr>
        <w:tc>
          <w:tcPr>
            <w:tcW w:w="1103" w:type="dxa"/>
            <w:vMerge/>
            <w:vAlign w:val="center"/>
          </w:tcPr>
          <w:p w14:paraId="5EA2F8BB"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D2D069C"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33635EF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远程文件下载漏洞</w:t>
            </w:r>
          </w:p>
        </w:tc>
      </w:tr>
      <w:tr w:rsidR="00C171DB" w14:paraId="5272B92A" w14:textId="77777777" w:rsidTr="009707A5">
        <w:trPr>
          <w:trHeight w:val="1035"/>
          <w:jc w:val="center"/>
        </w:trPr>
        <w:tc>
          <w:tcPr>
            <w:tcW w:w="1103" w:type="dxa"/>
            <w:vMerge/>
            <w:vAlign w:val="center"/>
          </w:tcPr>
          <w:p w14:paraId="66D8CA9D"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5E1D469"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639E7EC8"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CSRF跨站请求伪造漏洞</w:t>
            </w:r>
          </w:p>
        </w:tc>
      </w:tr>
      <w:tr w:rsidR="00C171DB" w14:paraId="0C8CB444" w14:textId="77777777" w:rsidTr="009707A5">
        <w:trPr>
          <w:trHeight w:val="690"/>
          <w:jc w:val="center"/>
        </w:trPr>
        <w:tc>
          <w:tcPr>
            <w:tcW w:w="1103" w:type="dxa"/>
            <w:vMerge/>
            <w:vAlign w:val="center"/>
          </w:tcPr>
          <w:p w14:paraId="1636596D"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3E1163EB"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3C33067D"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敏感信息泄漏漏洞</w:t>
            </w:r>
          </w:p>
        </w:tc>
      </w:tr>
      <w:tr w:rsidR="00C171DB" w14:paraId="5C263426" w14:textId="77777777" w:rsidTr="00C171DB">
        <w:trPr>
          <w:trHeight w:val="551"/>
          <w:jc w:val="center"/>
        </w:trPr>
        <w:tc>
          <w:tcPr>
            <w:tcW w:w="1103" w:type="dxa"/>
            <w:vMerge/>
            <w:vAlign w:val="center"/>
          </w:tcPr>
          <w:p w14:paraId="0CEC59CA"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623D5FFD"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6798634B"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不安全的对象引用漏洞</w:t>
            </w:r>
          </w:p>
        </w:tc>
      </w:tr>
      <w:tr w:rsidR="00C171DB" w14:paraId="2FFC081C" w14:textId="77777777" w:rsidTr="009707A5">
        <w:trPr>
          <w:trHeight w:val="439"/>
          <w:jc w:val="center"/>
        </w:trPr>
        <w:tc>
          <w:tcPr>
            <w:tcW w:w="1103" w:type="dxa"/>
            <w:vMerge/>
            <w:vAlign w:val="center"/>
          </w:tcPr>
          <w:p w14:paraId="40AB71F7"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0C3FFA9C"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0D7DD90A"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未经授权访问漏洞</w:t>
            </w:r>
          </w:p>
        </w:tc>
      </w:tr>
      <w:tr w:rsidR="00C171DB" w14:paraId="65DD116D" w14:textId="77777777" w:rsidTr="009707A5">
        <w:trPr>
          <w:trHeight w:val="345"/>
          <w:jc w:val="center"/>
        </w:trPr>
        <w:tc>
          <w:tcPr>
            <w:tcW w:w="1103" w:type="dxa"/>
            <w:vMerge/>
            <w:vAlign w:val="center"/>
          </w:tcPr>
          <w:p w14:paraId="72CFEBD7"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D9796DC"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2B83443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文件上传漏洞</w:t>
            </w:r>
          </w:p>
        </w:tc>
      </w:tr>
      <w:tr w:rsidR="00C171DB" w14:paraId="408B80AF" w14:textId="77777777" w:rsidTr="009707A5">
        <w:trPr>
          <w:trHeight w:val="690"/>
          <w:jc w:val="center"/>
        </w:trPr>
        <w:tc>
          <w:tcPr>
            <w:tcW w:w="1103" w:type="dxa"/>
            <w:vMerge/>
            <w:vAlign w:val="center"/>
          </w:tcPr>
          <w:p w14:paraId="6CF270D1"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BDEE32F"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20BE533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远程代码执行漏洞</w:t>
            </w:r>
          </w:p>
        </w:tc>
      </w:tr>
      <w:tr w:rsidR="00C171DB" w14:paraId="0DCC9392" w14:textId="77777777" w:rsidTr="009707A5">
        <w:trPr>
          <w:trHeight w:val="690"/>
          <w:jc w:val="center"/>
        </w:trPr>
        <w:tc>
          <w:tcPr>
            <w:tcW w:w="1103" w:type="dxa"/>
            <w:vMerge/>
            <w:vAlign w:val="center"/>
          </w:tcPr>
          <w:p w14:paraId="42D47E49"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6CFD7FA6"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5416E7E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不安全的传输漏洞</w:t>
            </w:r>
          </w:p>
        </w:tc>
      </w:tr>
      <w:tr w:rsidR="00C171DB" w14:paraId="753D3606" w14:textId="77777777" w:rsidTr="009707A5">
        <w:trPr>
          <w:trHeight w:val="690"/>
          <w:jc w:val="center"/>
        </w:trPr>
        <w:tc>
          <w:tcPr>
            <w:tcW w:w="1103" w:type="dxa"/>
            <w:vMerge/>
            <w:vAlign w:val="center"/>
          </w:tcPr>
          <w:p w14:paraId="7C45F00C"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216FC6A"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66DE3251"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不安全的配置漏洞</w:t>
            </w:r>
          </w:p>
        </w:tc>
      </w:tr>
      <w:tr w:rsidR="00C171DB" w14:paraId="6499DECB" w14:textId="77777777" w:rsidTr="00C171DB">
        <w:trPr>
          <w:trHeight w:val="475"/>
          <w:jc w:val="center"/>
        </w:trPr>
        <w:tc>
          <w:tcPr>
            <w:tcW w:w="1103" w:type="dxa"/>
            <w:vMerge/>
            <w:vAlign w:val="center"/>
          </w:tcPr>
          <w:p w14:paraId="484E73E6"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04C111CE"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7DD4B7BE"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代码注入漏洞</w:t>
            </w:r>
          </w:p>
        </w:tc>
      </w:tr>
      <w:tr w:rsidR="00C171DB" w14:paraId="6323BCB8" w14:textId="77777777" w:rsidTr="00C171DB">
        <w:trPr>
          <w:trHeight w:val="425"/>
          <w:jc w:val="center"/>
        </w:trPr>
        <w:tc>
          <w:tcPr>
            <w:tcW w:w="1103" w:type="dxa"/>
            <w:vMerge/>
            <w:vAlign w:val="center"/>
          </w:tcPr>
          <w:p w14:paraId="7E050BCD"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2A2B38E"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56CF20A2"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文件包含漏洞</w:t>
            </w:r>
          </w:p>
        </w:tc>
      </w:tr>
      <w:tr w:rsidR="00C171DB" w14:paraId="1A5F3FB9" w14:textId="77777777" w:rsidTr="00C171DB">
        <w:trPr>
          <w:trHeight w:val="503"/>
          <w:jc w:val="center"/>
        </w:trPr>
        <w:tc>
          <w:tcPr>
            <w:tcW w:w="1103" w:type="dxa"/>
            <w:vMerge/>
            <w:vAlign w:val="center"/>
          </w:tcPr>
          <w:p w14:paraId="6D0BBED3"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76A498A3"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2380AC50"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远程劫持漏洞</w:t>
            </w:r>
          </w:p>
        </w:tc>
      </w:tr>
      <w:tr w:rsidR="00C171DB" w14:paraId="5A0A8FD3" w14:textId="77777777" w:rsidTr="00C171DB">
        <w:trPr>
          <w:trHeight w:val="425"/>
          <w:jc w:val="center"/>
        </w:trPr>
        <w:tc>
          <w:tcPr>
            <w:tcW w:w="1103" w:type="dxa"/>
            <w:vMerge/>
            <w:vAlign w:val="center"/>
          </w:tcPr>
          <w:p w14:paraId="531C5AB2"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01D04B3D"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2EE31E34"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拒绝服务漏洞</w:t>
            </w:r>
          </w:p>
        </w:tc>
      </w:tr>
      <w:tr w:rsidR="00C171DB" w14:paraId="54DE31B5" w14:textId="77777777" w:rsidTr="00C171DB">
        <w:trPr>
          <w:trHeight w:val="375"/>
          <w:jc w:val="center"/>
        </w:trPr>
        <w:tc>
          <w:tcPr>
            <w:tcW w:w="1103" w:type="dxa"/>
            <w:vMerge/>
            <w:vAlign w:val="center"/>
          </w:tcPr>
          <w:p w14:paraId="623C87D0"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4733218F"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0F9B537A"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重放攻击漏洞</w:t>
            </w:r>
          </w:p>
        </w:tc>
      </w:tr>
      <w:tr w:rsidR="00C171DB" w14:paraId="503635AD" w14:textId="77777777" w:rsidTr="00C171DB">
        <w:trPr>
          <w:trHeight w:val="311"/>
          <w:jc w:val="center"/>
        </w:trPr>
        <w:tc>
          <w:tcPr>
            <w:tcW w:w="1103" w:type="dxa"/>
            <w:vMerge/>
            <w:vAlign w:val="center"/>
          </w:tcPr>
          <w:p w14:paraId="6B25C40B"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22DECB4A"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5829A1E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缓冲区溢出漏洞</w:t>
            </w:r>
          </w:p>
        </w:tc>
      </w:tr>
      <w:tr w:rsidR="00C171DB" w14:paraId="783D687C" w14:textId="77777777" w:rsidTr="009707A5">
        <w:trPr>
          <w:trHeight w:val="690"/>
          <w:jc w:val="center"/>
        </w:trPr>
        <w:tc>
          <w:tcPr>
            <w:tcW w:w="1103" w:type="dxa"/>
            <w:vMerge/>
            <w:vAlign w:val="center"/>
          </w:tcPr>
          <w:p w14:paraId="4AB5FE3F"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42E78CE8"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481567D6"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应用数据合法性校验是否完备</w:t>
            </w:r>
          </w:p>
        </w:tc>
      </w:tr>
      <w:tr w:rsidR="00C171DB" w14:paraId="2BCD6C6D" w14:textId="77777777" w:rsidTr="009707A5">
        <w:trPr>
          <w:trHeight w:val="690"/>
          <w:jc w:val="center"/>
        </w:trPr>
        <w:tc>
          <w:tcPr>
            <w:tcW w:w="1103" w:type="dxa"/>
            <w:vMerge/>
            <w:vAlign w:val="center"/>
          </w:tcPr>
          <w:p w14:paraId="66DE64E4"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7CD164CD"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081514D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应用代码逻辑安全缺陷</w:t>
            </w:r>
          </w:p>
        </w:tc>
      </w:tr>
      <w:tr w:rsidR="00C171DB" w14:paraId="2C4850F9" w14:textId="77777777" w:rsidTr="00C171DB">
        <w:trPr>
          <w:trHeight w:val="423"/>
          <w:jc w:val="center"/>
        </w:trPr>
        <w:tc>
          <w:tcPr>
            <w:tcW w:w="1103" w:type="dxa"/>
            <w:vMerge/>
            <w:vAlign w:val="center"/>
          </w:tcPr>
          <w:p w14:paraId="02C54FCB"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vMerge/>
            <w:vAlign w:val="center"/>
          </w:tcPr>
          <w:p w14:paraId="6692C914" w14:textId="77777777" w:rsidR="00C171DB" w:rsidRDefault="00C171DB" w:rsidP="009707A5">
            <w:pPr>
              <w:widowControl/>
              <w:snapToGrid w:val="0"/>
              <w:spacing w:line="360" w:lineRule="auto"/>
              <w:jc w:val="left"/>
              <w:rPr>
                <w:rFonts w:asciiTheme="minorEastAsia" w:hAnsiTheme="minorEastAsia"/>
                <w:color w:val="000000"/>
              </w:rPr>
            </w:pPr>
          </w:p>
        </w:tc>
        <w:tc>
          <w:tcPr>
            <w:tcW w:w="1417" w:type="dxa"/>
            <w:shd w:val="clear" w:color="auto" w:fill="auto"/>
            <w:vAlign w:val="center"/>
          </w:tcPr>
          <w:p w14:paraId="2838F62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应用安全功能设计机制是否健全</w:t>
            </w:r>
          </w:p>
        </w:tc>
      </w:tr>
      <w:tr w:rsidR="00C171DB" w14:paraId="6993933F" w14:textId="77777777" w:rsidTr="009707A5">
        <w:trPr>
          <w:trHeight w:val="439"/>
          <w:jc w:val="center"/>
        </w:trPr>
        <w:tc>
          <w:tcPr>
            <w:tcW w:w="1103" w:type="dxa"/>
            <w:vMerge/>
            <w:vAlign w:val="center"/>
          </w:tcPr>
          <w:p w14:paraId="6D571E45"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shd w:val="clear" w:color="auto" w:fill="auto"/>
            <w:vAlign w:val="center"/>
          </w:tcPr>
          <w:p w14:paraId="423137A6"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特定漏洞</w:t>
            </w:r>
          </w:p>
        </w:tc>
        <w:tc>
          <w:tcPr>
            <w:tcW w:w="1417" w:type="dxa"/>
            <w:shd w:val="clear" w:color="auto" w:fill="auto"/>
            <w:vAlign w:val="center"/>
          </w:tcPr>
          <w:p w14:paraId="7530BB6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是否引用第三方不安全组件</w:t>
            </w:r>
          </w:p>
        </w:tc>
      </w:tr>
      <w:tr w:rsidR="00C171DB" w14:paraId="6CC768CD" w14:textId="77777777" w:rsidTr="009707A5">
        <w:trPr>
          <w:trHeight w:val="439"/>
          <w:jc w:val="center"/>
        </w:trPr>
        <w:tc>
          <w:tcPr>
            <w:tcW w:w="1103" w:type="dxa"/>
            <w:vMerge/>
            <w:vAlign w:val="center"/>
          </w:tcPr>
          <w:p w14:paraId="5D84D6E4" w14:textId="77777777" w:rsidR="00C171DB" w:rsidRDefault="00C171DB" w:rsidP="009707A5">
            <w:pPr>
              <w:widowControl/>
              <w:snapToGrid w:val="0"/>
              <w:spacing w:line="360" w:lineRule="auto"/>
              <w:jc w:val="left"/>
              <w:rPr>
                <w:rFonts w:asciiTheme="minorEastAsia" w:hAnsiTheme="minorEastAsia"/>
                <w:b/>
                <w:bCs/>
                <w:color w:val="000000"/>
              </w:rPr>
            </w:pPr>
          </w:p>
        </w:tc>
        <w:tc>
          <w:tcPr>
            <w:tcW w:w="1134" w:type="dxa"/>
            <w:shd w:val="clear" w:color="auto" w:fill="auto"/>
            <w:vAlign w:val="center"/>
          </w:tcPr>
          <w:p w14:paraId="4C34BE19"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提权</w:t>
            </w:r>
          </w:p>
        </w:tc>
        <w:tc>
          <w:tcPr>
            <w:tcW w:w="1417" w:type="dxa"/>
            <w:shd w:val="clear" w:color="auto" w:fill="auto"/>
            <w:vAlign w:val="center"/>
          </w:tcPr>
          <w:p w14:paraId="1E6D93A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尝试从低权限上升到高权限</w:t>
            </w:r>
          </w:p>
        </w:tc>
      </w:tr>
      <w:tr w:rsidR="00C171DB" w14:paraId="2408AFE5" w14:textId="77777777" w:rsidTr="009707A5">
        <w:trPr>
          <w:trHeight w:val="439"/>
          <w:jc w:val="center"/>
        </w:trPr>
        <w:tc>
          <w:tcPr>
            <w:tcW w:w="1103" w:type="dxa"/>
            <w:vMerge w:val="restart"/>
            <w:vAlign w:val="center"/>
          </w:tcPr>
          <w:p w14:paraId="390C8492" w14:textId="77777777" w:rsidR="00C171DB" w:rsidRDefault="00C171DB" w:rsidP="009707A5">
            <w:pPr>
              <w:widowControl/>
              <w:snapToGrid w:val="0"/>
              <w:spacing w:line="360" w:lineRule="auto"/>
              <w:jc w:val="center"/>
              <w:rPr>
                <w:rFonts w:asciiTheme="minorEastAsia" w:hAnsiTheme="minorEastAsia"/>
                <w:b/>
                <w:bCs/>
                <w:color w:val="000000"/>
              </w:rPr>
            </w:pPr>
            <w:r>
              <w:rPr>
                <w:rFonts w:asciiTheme="minorEastAsia" w:hAnsiTheme="minorEastAsia"/>
                <w:b/>
                <w:bCs/>
                <w:color w:val="000000"/>
              </w:rPr>
              <w:t>系统层</w:t>
            </w:r>
          </w:p>
        </w:tc>
        <w:tc>
          <w:tcPr>
            <w:tcW w:w="2551" w:type="dxa"/>
            <w:gridSpan w:val="2"/>
            <w:shd w:val="clear" w:color="auto" w:fill="auto"/>
            <w:vAlign w:val="center"/>
          </w:tcPr>
          <w:p w14:paraId="3046B7D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GNU Bash代码执行漏洞</w:t>
            </w:r>
          </w:p>
        </w:tc>
      </w:tr>
      <w:tr w:rsidR="00C171DB" w14:paraId="7A6A8FAA" w14:textId="77777777" w:rsidTr="009707A5">
        <w:trPr>
          <w:trHeight w:val="439"/>
          <w:jc w:val="center"/>
        </w:trPr>
        <w:tc>
          <w:tcPr>
            <w:tcW w:w="1103" w:type="dxa"/>
            <w:vMerge/>
            <w:vAlign w:val="center"/>
          </w:tcPr>
          <w:p w14:paraId="7C509B69"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3B670654"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OpenSSL心脏滴血漏洞</w:t>
            </w:r>
          </w:p>
        </w:tc>
      </w:tr>
      <w:tr w:rsidR="00C171DB" w14:paraId="4892C360" w14:textId="77777777" w:rsidTr="009707A5">
        <w:trPr>
          <w:trHeight w:val="439"/>
          <w:jc w:val="center"/>
        </w:trPr>
        <w:tc>
          <w:tcPr>
            <w:tcW w:w="1103" w:type="dxa"/>
            <w:vMerge/>
            <w:vAlign w:val="center"/>
          </w:tcPr>
          <w:p w14:paraId="65167414"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296FFEE8"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漏洞扫描</w:t>
            </w:r>
          </w:p>
        </w:tc>
      </w:tr>
      <w:tr w:rsidR="00C171DB" w14:paraId="5B8BFF98" w14:textId="77777777" w:rsidTr="009707A5">
        <w:trPr>
          <w:trHeight w:val="439"/>
          <w:jc w:val="center"/>
        </w:trPr>
        <w:tc>
          <w:tcPr>
            <w:tcW w:w="1103" w:type="dxa"/>
            <w:vMerge/>
            <w:vAlign w:val="center"/>
          </w:tcPr>
          <w:p w14:paraId="415E2373"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5382C9FE"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权限提升</w:t>
            </w:r>
          </w:p>
        </w:tc>
      </w:tr>
      <w:tr w:rsidR="00C171DB" w14:paraId="39337BC7" w14:textId="77777777" w:rsidTr="009707A5">
        <w:trPr>
          <w:trHeight w:val="114"/>
          <w:jc w:val="center"/>
        </w:trPr>
        <w:tc>
          <w:tcPr>
            <w:tcW w:w="1103" w:type="dxa"/>
            <w:vMerge/>
            <w:vAlign w:val="center"/>
          </w:tcPr>
          <w:p w14:paraId="24D960C2"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4261B397"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远程猜解</w:t>
            </w:r>
          </w:p>
        </w:tc>
      </w:tr>
      <w:tr w:rsidR="00C171DB" w14:paraId="6AAB140E" w14:textId="77777777" w:rsidTr="009707A5">
        <w:trPr>
          <w:trHeight w:val="335"/>
          <w:jc w:val="center"/>
        </w:trPr>
        <w:tc>
          <w:tcPr>
            <w:tcW w:w="1103" w:type="dxa"/>
            <w:vMerge/>
            <w:vAlign w:val="center"/>
          </w:tcPr>
          <w:p w14:paraId="0720458E"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7C191E44"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远程溢出</w:t>
            </w:r>
          </w:p>
        </w:tc>
      </w:tr>
      <w:tr w:rsidR="00C171DB" w14:paraId="47947051" w14:textId="77777777" w:rsidTr="009707A5">
        <w:trPr>
          <w:trHeight w:val="439"/>
          <w:jc w:val="center"/>
        </w:trPr>
        <w:tc>
          <w:tcPr>
            <w:tcW w:w="1103" w:type="dxa"/>
            <w:vMerge w:val="restart"/>
            <w:vAlign w:val="center"/>
          </w:tcPr>
          <w:p w14:paraId="402D58F1" w14:textId="77777777" w:rsidR="00C171DB" w:rsidRDefault="00C171DB" w:rsidP="009707A5">
            <w:pPr>
              <w:widowControl/>
              <w:snapToGrid w:val="0"/>
              <w:spacing w:line="360" w:lineRule="auto"/>
              <w:jc w:val="center"/>
              <w:rPr>
                <w:rFonts w:asciiTheme="minorEastAsia" w:hAnsiTheme="minorEastAsia"/>
                <w:b/>
                <w:bCs/>
                <w:color w:val="000000"/>
              </w:rPr>
            </w:pPr>
            <w:r>
              <w:rPr>
                <w:rFonts w:asciiTheme="minorEastAsia" w:hAnsiTheme="minorEastAsia" w:hint="eastAsia"/>
                <w:b/>
                <w:bCs/>
                <w:color w:val="000000"/>
              </w:rPr>
              <w:t>数据库</w:t>
            </w:r>
          </w:p>
        </w:tc>
        <w:tc>
          <w:tcPr>
            <w:tcW w:w="2551" w:type="dxa"/>
            <w:gridSpan w:val="2"/>
            <w:shd w:val="clear" w:color="auto" w:fill="auto"/>
            <w:vAlign w:val="center"/>
          </w:tcPr>
          <w:p w14:paraId="26B9F90F"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暴力破解</w:t>
            </w:r>
          </w:p>
        </w:tc>
      </w:tr>
      <w:tr w:rsidR="00C171DB" w14:paraId="62FE81F0" w14:textId="77777777" w:rsidTr="009707A5">
        <w:trPr>
          <w:trHeight w:val="439"/>
          <w:jc w:val="center"/>
        </w:trPr>
        <w:tc>
          <w:tcPr>
            <w:tcW w:w="1103" w:type="dxa"/>
            <w:vMerge/>
            <w:vAlign w:val="center"/>
          </w:tcPr>
          <w:p w14:paraId="24A5B249"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03B572B7"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注入攻击</w:t>
            </w:r>
          </w:p>
        </w:tc>
      </w:tr>
      <w:tr w:rsidR="00C171DB" w14:paraId="70F6CFB0" w14:textId="77777777" w:rsidTr="009707A5">
        <w:trPr>
          <w:trHeight w:val="439"/>
          <w:jc w:val="center"/>
        </w:trPr>
        <w:tc>
          <w:tcPr>
            <w:tcW w:w="1103" w:type="dxa"/>
            <w:vMerge/>
            <w:vAlign w:val="center"/>
          </w:tcPr>
          <w:p w14:paraId="58CBBB83"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1AE57CF0"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未授权访问</w:t>
            </w:r>
          </w:p>
        </w:tc>
      </w:tr>
      <w:tr w:rsidR="00C171DB" w14:paraId="1D6240A6" w14:textId="77777777" w:rsidTr="009707A5">
        <w:trPr>
          <w:trHeight w:val="439"/>
          <w:jc w:val="center"/>
        </w:trPr>
        <w:tc>
          <w:tcPr>
            <w:tcW w:w="1103" w:type="dxa"/>
            <w:vMerge/>
            <w:vAlign w:val="center"/>
          </w:tcPr>
          <w:p w14:paraId="478A7E3C"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2719A1D5"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权限提升</w:t>
            </w:r>
          </w:p>
        </w:tc>
      </w:tr>
      <w:tr w:rsidR="00C171DB" w14:paraId="1BB9B270" w14:textId="77777777" w:rsidTr="009707A5">
        <w:trPr>
          <w:trHeight w:val="439"/>
          <w:jc w:val="center"/>
        </w:trPr>
        <w:tc>
          <w:tcPr>
            <w:tcW w:w="1103" w:type="dxa"/>
            <w:vAlign w:val="center"/>
          </w:tcPr>
          <w:p w14:paraId="5D56D2BB" w14:textId="77777777" w:rsidR="00C171DB" w:rsidRDefault="00C171DB" w:rsidP="00C171DB">
            <w:pPr>
              <w:widowControl/>
              <w:snapToGrid w:val="0"/>
              <w:spacing w:line="360" w:lineRule="auto"/>
              <w:jc w:val="center"/>
              <w:rPr>
                <w:rFonts w:asciiTheme="minorEastAsia" w:hAnsiTheme="minorEastAsia"/>
                <w:b/>
                <w:bCs/>
                <w:color w:val="000000"/>
              </w:rPr>
            </w:pPr>
            <w:r>
              <w:rPr>
                <w:rFonts w:asciiTheme="minorEastAsia" w:hAnsiTheme="minorEastAsia" w:hint="eastAsia"/>
                <w:b/>
                <w:bCs/>
                <w:color w:val="000000"/>
              </w:rPr>
              <w:t>设备层</w:t>
            </w:r>
          </w:p>
        </w:tc>
        <w:tc>
          <w:tcPr>
            <w:tcW w:w="2551" w:type="dxa"/>
            <w:gridSpan w:val="2"/>
            <w:shd w:val="clear" w:color="auto" w:fill="auto"/>
            <w:vAlign w:val="center"/>
          </w:tcPr>
          <w:p w14:paraId="66DF3323"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hint="eastAsia"/>
                <w:color w:val="000000"/>
              </w:rPr>
              <w:t>网络、安全硬件设备漏洞</w:t>
            </w:r>
          </w:p>
        </w:tc>
      </w:tr>
      <w:tr w:rsidR="00C171DB" w14:paraId="4E9D3C78" w14:textId="77777777" w:rsidTr="009707A5">
        <w:trPr>
          <w:trHeight w:val="439"/>
          <w:jc w:val="center"/>
        </w:trPr>
        <w:tc>
          <w:tcPr>
            <w:tcW w:w="1103" w:type="dxa"/>
            <w:vMerge w:val="restart"/>
            <w:vAlign w:val="center"/>
          </w:tcPr>
          <w:p w14:paraId="3DFF3BAB" w14:textId="77777777" w:rsidR="00C171DB" w:rsidRDefault="00C171DB" w:rsidP="009707A5">
            <w:pPr>
              <w:widowControl/>
              <w:snapToGrid w:val="0"/>
              <w:spacing w:line="360" w:lineRule="auto"/>
              <w:jc w:val="center"/>
              <w:rPr>
                <w:rFonts w:asciiTheme="minorEastAsia" w:hAnsiTheme="minorEastAsia"/>
                <w:b/>
                <w:bCs/>
                <w:color w:val="000000"/>
              </w:rPr>
            </w:pPr>
            <w:r>
              <w:rPr>
                <w:rFonts w:asciiTheme="minorEastAsia" w:hAnsiTheme="minorEastAsia"/>
                <w:b/>
                <w:bCs/>
                <w:color w:val="000000"/>
              </w:rPr>
              <w:t>中间件</w:t>
            </w:r>
          </w:p>
        </w:tc>
        <w:tc>
          <w:tcPr>
            <w:tcW w:w="2551" w:type="dxa"/>
            <w:gridSpan w:val="2"/>
            <w:shd w:val="clear" w:color="auto" w:fill="auto"/>
            <w:vAlign w:val="center"/>
          </w:tcPr>
          <w:p w14:paraId="03A0E5D1"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Struts2代码执行漏洞</w:t>
            </w:r>
          </w:p>
        </w:tc>
      </w:tr>
      <w:tr w:rsidR="00C171DB" w14:paraId="67CA2409" w14:textId="77777777" w:rsidTr="009707A5">
        <w:trPr>
          <w:trHeight w:val="439"/>
          <w:jc w:val="center"/>
        </w:trPr>
        <w:tc>
          <w:tcPr>
            <w:tcW w:w="1103" w:type="dxa"/>
            <w:vMerge/>
            <w:vAlign w:val="center"/>
          </w:tcPr>
          <w:p w14:paraId="0125B49E"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1E8ECFE4"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Java反序列化漏洞</w:t>
            </w:r>
          </w:p>
        </w:tc>
      </w:tr>
      <w:tr w:rsidR="00C171DB" w14:paraId="7DABE318" w14:textId="77777777" w:rsidTr="009707A5">
        <w:trPr>
          <w:trHeight w:val="439"/>
          <w:jc w:val="center"/>
        </w:trPr>
        <w:tc>
          <w:tcPr>
            <w:tcW w:w="1103" w:type="dxa"/>
            <w:vMerge/>
            <w:vAlign w:val="center"/>
          </w:tcPr>
          <w:p w14:paraId="50D55A2D" w14:textId="77777777" w:rsidR="00C171DB" w:rsidRDefault="00C171DB" w:rsidP="009707A5">
            <w:pPr>
              <w:widowControl/>
              <w:snapToGrid w:val="0"/>
              <w:spacing w:line="360" w:lineRule="auto"/>
              <w:jc w:val="left"/>
              <w:rPr>
                <w:rFonts w:asciiTheme="minorEastAsia" w:hAnsiTheme="minorEastAsia"/>
                <w:b/>
                <w:bCs/>
                <w:color w:val="000000"/>
              </w:rPr>
            </w:pPr>
          </w:p>
        </w:tc>
        <w:tc>
          <w:tcPr>
            <w:tcW w:w="2551" w:type="dxa"/>
            <w:gridSpan w:val="2"/>
            <w:shd w:val="clear" w:color="auto" w:fill="auto"/>
            <w:vAlign w:val="center"/>
          </w:tcPr>
          <w:p w14:paraId="23F15DE5" w14:textId="77777777" w:rsidR="00C171DB" w:rsidRDefault="00C171DB" w:rsidP="009707A5">
            <w:pPr>
              <w:widowControl/>
              <w:snapToGrid w:val="0"/>
              <w:spacing w:line="360" w:lineRule="auto"/>
              <w:jc w:val="center"/>
              <w:rPr>
                <w:rFonts w:asciiTheme="minorEastAsia" w:hAnsiTheme="minorEastAsia"/>
                <w:color w:val="000000"/>
              </w:rPr>
            </w:pPr>
            <w:r>
              <w:rPr>
                <w:rFonts w:asciiTheme="minorEastAsia" w:hAnsiTheme="minorEastAsia"/>
                <w:color w:val="000000"/>
              </w:rPr>
              <w:t>中间件漏洞</w:t>
            </w:r>
          </w:p>
        </w:tc>
      </w:tr>
    </w:tbl>
    <w:p w14:paraId="1093230F" w14:textId="77777777" w:rsidR="00C171DB" w:rsidRPr="004B4DC7" w:rsidRDefault="00C171DB" w:rsidP="00C171DB">
      <w:pPr>
        <w:pStyle w:val="a0"/>
        <w:snapToGrid w:val="0"/>
        <w:spacing w:line="360" w:lineRule="auto"/>
        <w:ind w:firstLineChars="0" w:firstLine="0"/>
        <w:rPr>
          <w:rFonts w:eastAsia="微软雅黑"/>
          <w:sz w:val="22"/>
          <w:szCs w:val="21"/>
        </w:rPr>
      </w:pPr>
    </w:p>
    <w:p w14:paraId="1B20C03F" w14:textId="77777777" w:rsidR="008B025B" w:rsidRPr="00622D89" w:rsidRDefault="008B025B" w:rsidP="008B025B">
      <w:pPr>
        <w:pStyle w:val="af3"/>
        <w:snapToGrid w:val="0"/>
        <w:jc w:val="left"/>
        <w:rPr>
          <w:rFonts w:eastAsia="微软雅黑"/>
          <w:sz w:val="21"/>
          <w:szCs w:val="22"/>
        </w:rPr>
      </w:pPr>
    </w:p>
    <w:p w14:paraId="527BFF30" w14:textId="77777777" w:rsidR="008B025B" w:rsidRDefault="008B025B" w:rsidP="006E0941">
      <w:pPr>
        <w:pStyle w:val="4"/>
        <w:numPr>
          <w:ilvl w:val="0"/>
          <w:numId w:val="6"/>
        </w:numPr>
        <w:snapToGrid w:val="0"/>
        <w:spacing w:beforeLines="50" w:before="156" w:line="360" w:lineRule="auto"/>
        <w:rPr>
          <w:rFonts w:ascii="Times New Roman" w:eastAsia="微软雅黑" w:hAnsi="Times New Roman"/>
        </w:rPr>
      </w:pPr>
      <w:r>
        <w:rPr>
          <w:rFonts w:ascii="Times New Roman" w:eastAsia="微软雅黑" w:hAnsi="Times New Roman" w:hint="eastAsia"/>
        </w:rPr>
        <w:t>输出成果</w:t>
      </w:r>
    </w:p>
    <w:p w14:paraId="79F9A728" w14:textId="77777777" w:rsidR="008B025B" w:rsidRDefault="008B025B" w:rsidP="008B025B">
      <w:pPr>
        <w:pStyle w:val="a0"/>
        <w:snapToGrid w:val="0"/>
        <w:spacing w:line="360" w:lineRule="auto"/>
        <w:ind w:firstLine="440"/>
        <w:rPr>
          <w:rFonts w:eastAsia="微软雅黑"/>
          <w:sz w:val="22"/>
          <w:szCs w:val="21"/>
        </w:rPr>
      </w:pPr>
      <w:r w:rsidRPr="00681D56">
        <w:rPr>
          <w:rFonts w:eastAsia="微软雅黑" w:hint="eastAsia"/>
          <w:sz w:val="22"/>
          <w:szCs w:val="21"/>
        </w:rPr>
        <w:t>渗透</w:t>
      </w:r>
      <w:r w:rsidRPr="00681D56">
        <w:rPr>
          <w:rFonts w:eastAsia="微软雅黑"/>
          <w:sz w:val="22"/>
          <w:szCs w:val="21"/>
        </w:rPr>
        <w:t>测试服务的主要输出成果如下：</w:t>
      </w:r>
    </w:p>
    <w:p w14:paraId="798E97BF" w14:textId="2E469B1A" w:rsidR="008B025B" w:rsidRPr="00861AB7" w:rsidRDefault="008B025B" w:rsidP="006E0941">
      <w:pPr>
        <w:numPr>
          <w:ilvl w:val="0"/>
          <w:numId w:val="11"/>
        </w:numPr>
        <w:snapToGrid w:val="0"/>
        <w:spacing w:line="360" w:lineRule="auto"/>
        <w:ind w:left="862"/>
        <w:rPr>
          <w:rFonts w:eastAsia="微软雅黑"/>
          <w:sz w:val="22"/>
        </w:rPr>
      </w:pPr>
      <w:r w:rsidRPr="00861AB7">
        <w:rPr>
          <w:rFonts w:eastAsia="微软雅黑" w:hint="eastAsia"/>
          <w:sz w:val="22"/>
        </w:rPr>
        <w:t>《系统渗透测试报告》（包括漏洞修复建议）</w:t>
      </w:r>
    </w:p>
    <w:p w14:paraId="74604750" w14:textId="189F1333" w:rsidR="00EC42C8" w:rsidRPr="00771492" w:rsidRDefault="008B025B" w:rsidP="00771492">
      <w:pPr>
        <w:numPr>
          <w:ilvl w:val="0"/>
          <w:numId w:val="11"/>
        </w:numPr>
        <w:snapToGrid w:val="0"/>
        <w:spacing w:line="360" w:lineRule="auto"/>
        <w:ind w:left="862"/>
        <w:rPr>
          <w:rFonts w:eastAsia="微软雅黑"/>
          <w:sz w:val="22"/>
        </w:rPr>
      </w:pPr>
      <w:r w:rsidRPr="00861AB7">
        <w:rPr>
          <w:rFonts w:eastAsia="微软雅黑" w:hint="eastAsia"/>
          <w:sz w:val="22"/>
        </w:rPr>
        <w:lastRenderedPageBreak/>
        <w:t>《系统渗透测试复测报告》（漏洞修复后）</w:t>
      </w:r>
    </w:p>
    <w:p w14:paraId="2C9CC27F" w14:textId="77777777" w:rsidR="00EC42C8" w:rsidRPr="00D921AD" w:rsidRDefault="00EC42C8" w:rsidP="006E0941">
      <w:pPr>
        <w:pStyle w:val="10"/>
        <w:numPr>
          <w:ilvl w:val="0"/>
          <w:numId w:val="4"/>
        </w:numPr>
        <w:snapToGrid w:val="0"/>
        <w:spacing w:before="240" w:after="240" w:line="240" w:lineRule="auto"/>
        <w:rPr>
          <w:rFonts w:eastAsia="微软雅黑"/>
          <w:sz w:val="32"/>
        </w:rPr>
      </w:pPr>
      <w:r>
        <w:rPr>
          <w:rFonts w:eastAsia="微软雅黑" w:hint="eastAsia"/>
          <w:sz w:val="32"/>
        </w:rPr>
        <w:t>服务</w:t>
      </w:r>
      <w:r w:rsidRPr="00D921AD">
        <w:rPr>
          <w:rFonts w:eastAsia="微软雅黑" w:hint="eastAsia"/>
          <w:sz w:val="32"/>
        </w:rPr>
        <w:t>要求</w:t>
      </w:r>
    </w:p>
    <w:p w14:paraId="5056F919" w14:textId="77777777" w:rsidR="00EC42C8" w:rsidRPr="00F14505" w:rsidRDefault="00EC42C8" w:rsidP="006E0941">
      <w:pPr>
        <w:pStyle w:val="2"/>
        <w:numPr>
          <w:ilvl w:val="1"/>
          <w:numId w:val="4"/>
        </w:numPr>
        <w:spacing w:after="260" w:line="416" w:lineRule="auto"/>
        <w:rPr>
          <w:rFonts w:ascii="Times New Roman" w:eastAsia="微软雅黑" w:hAnsi="Times New Roman"/>
        </w:rPr>
      </w:pPr>
      <w:bookmarkStart w:id="7" w:name="_Toc118284403"/>
      <w:r w:rsidRPr="00F14505">
        <w:rPr>
          <w:rFonts w:ascii="Times New Roman" w:eastAsia="微软雅黑" w:hAnsi="Times New Roman" w:hint="eastAsia"/>
        </w:rPr>
        <w:t>服务期限</w:t>
      </w:r>
    </w:p>
    <w:p w14:paraId="339F0335" w14:textId="41229151" w:rsidR="00EC42C8" w:rsidRPr="009F1F7B"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本项目</w:t>
      </w:r>
      <w:r w:rsidR="00B50582">
        <w:rPr>
          <w:rFonts w:eastAsia="微软雅黑" w:hint="eastAsia"/>
          <w:color w:val="000000"/>
          <w:sz w:val="22"/>
          <w:szCs w:val="21"/>
        </w:rPr>
        <w:t>现场</w:t>
      </w:r>
      <w:r w:rsidRPr="009F1F7B">
        <w:rPr>
          <w:rFonts w:eastAsia="微软雅黑" w:hint="eastAsia"/>
          <w:color w:val="000000"/>
          <w:sz w:val="22"/>
          <w:szCs w:val="21"/>
        </w:rPr>
        <w:t>服务期限为</w:t>
      </w:r>
      <w:r w:rsidR="00771492">
        <w:rPr>
          <w:rFonts w:eastAsia="微软雅黑" w:hint="eastAsia"/>
          <w:color w:val="000000"/>
          <w:sz w:val="22"/>
          <w:szCs w:val="21"/>
        </w:rPr>
        <w:t>1</w:t>
      </w:r>
      <w:r w:rsidR="00771492">
        <w:rPr>
          <w:rFonts w:eastAsia="微软雅黑"/>
          <w:color w:val="000000"/>
          <w:sz w:val="22"/>
          <w:szCs w:val="21"/>
        </w:rPr>
        <w:t>5</w:t>
      </w:r>
      <w:r w:rsidR="00771492">
        <w:rPr>
          <w:rFonts w:eastAsia="微软雅黑"/>
          <w:color w:val="000000"/>
          <w:sz w:val="22"/>
          <w:szCs w:val="21"/>
        </w:rPr>
        <w:t>天</w:t>
      </w:r>
      <w:r w:rsidRPr="009F1F7B">
        <w:rPr>
          <w:rFonts w:eastAsia="微软雅黑" w:hint="eastAsia"/>
          <w:color w:val="000000"/>
          <w:sz w:val="22"/>
          <w:szCs w:val="21"/>
        </w:rPr>
        <w:t>，自合同签订之日起开始计算。</w:t>
      </w:r>
    </w:p>
    <w:p w14:paraId="764ADAE6" w14:textId="77777777" w:rsidR="00EC42C8" w:rsidRPr="00F14505" w:rsidRDefault="00EC42C8" w:rsidP="006E0941">
      <w:pPr>
        <w:pStyle w:val="2"/>
        <w:numPr>
          <w:ilvl w:val="1"/>
          <w:numId w:val="4"/>
        </w:numPr>
        <w:spacing w:after="260" w:line="416" w:lineRule="auto"/>
        <w:rPr>
          <w:rFonts w:ascii="Times New Roman" w:eastAsia="微软雅黑" w:hAnsi="Times New Roman"/>
        </w:rPr>
      </w:pPr>
      <w:bookmarkStart w:id="8" w:name="_Toc118284404"/>
      <w:bookmarkEnd w:id="7"/>
      <w:r>
        <w:rPr>
          <w:rFonts w:ascii="Times New Roman" w:eastAsia="微软雅黑" w:hAnsi="Times New Roman" w:hint="eastAsia"/>
        </w:rPr>
        <w:t>质量</w:t>
      </w:r>
      <w:r w:rsidRPr="00F14505">
        <w:rPr>
          <w:rFonts w:ascii="Times New Roman" w:eastAsia="微软雅黑" w:hAnsi="Times New Roman" w:hint="eastAsia"/>
        </w:rPr>
        <w:t>要求</w:t>
      </w:r>
      <w:bookmarkEnd w:id="8"/>
    </w:p>
    <w:p w14:paraId="30BC90CF" w14:textId="0CB07C01" w:rsidR="00EC42C8" w:rsidRPr="00177C93" w:rsidRDefault="00EC42C8" w:rsidP="00EC42C8">
      <w:pPr>
        <w:snapToGrid w:val="0"/>
        <w:spacing w:line="360" w:lineRule="auto"/>
        <w:ind w:firstLineChars="200" w:firstLine="440"/>
        <w:rPr>
          <w:rFonts w:eastAsia="微软雅黑"/>
          <w:color w:val="000000" w:themeColor="text1"/>
          <w:sz w:val="22"/>
          <w:szCs w:val="21"/>
        </w:rPr>
      </w:pPr>
      <w:r w:rsidRPr="00177C93">
        <w:rPr>
          <w:rFonts w:eastAsia="微软雅黑" w:hint="eastAsia"/>
          <w:color w:val="000000" w:themeColor="text1"/>
          <w:sz w:val="22"/>
          <w:szCs w:val="21"/>
        </w:rPr>
        <w:t>（</w:t>
      </w:r>
      <w:r w:rsidRPr="00177C93">
        <w:rPr>
          <w:rFonts w:eastAsia="微软雅黑" w:hint="eastAsia"/>
          <w:color w:val="000000" w:themeColor="text1"/>
          <w:sz w:val="22"/>
          <w:szCs w:val="21"/>
        </w:rPr>
        <w:t>1</w:t>
      </w:r>
      <w:r w:rsidRPr="00177C93">
        <w:rPr>
          <w:rFonts w:eastAsia="微软雅黑" w:hint="eastAsia"/>
          <w:color w:val="000000" w:themeColor="text1"/>
          <w:sz w:val="22"/>
          <w:szCs w:val="21"/>
        </w:rPr>
        <w:t>）投标人须提供</w:t>
      </w:r>
      <w:r>
        <w:rPr>
          <w:rFonts w:eastAsia="微软雅黑" w:hint="eastAsia"/>
          <w:color w:val="000000" w:themeColor="text1"/>
          <w:sz w:val="22"/>
          <w:szCs w:val="21"/>
        </w:rPr>
        <w:t>与</w:t>
      </w:r>
      <w:r w:rsidRPr="00177C93">
        <w:rPr>
          <w:rFonts w:eastAsia="微软雅黑" w:hint="eastAsia"/>
          <w:color w:val="000000" w:themeColor="text1"/>
          <w:sz w:val="22"/>
          <w:szCs w:val="21"/>
        </w:rPr>
        <w:t>本次服务类似</w:t>
      </w:r>
      <w:r w:rsidRPr="00D50A34">
        <w:rPr>
          <w:rFonts w:eastAsia="微软雅黑" w:hint="eastAsia"/>
          <w:sz w:val="22"/>
          <w:szCs w:val="21"/>
        </w:rPr>
        <w:t>的系统渗透测试报告脱敏样例作为</w:t>
      </w:r>
      <w:r>
        <w:rPr>
          <w:rFonts w:eastAsia="微软雅黑" w:hint="eastAsia"/>
          <w:color w:val="000000" w:themeColor="text1"/>
          <w:sz w:val="22"/>
          <w:szCs w:val="21"/>
        </w:rPr>
        <w:t>本项目的</w:t>
      </w:r>
      <w:r w:rsidR="00771492">
        <w:rPr>
          <w:rFonts w:eastAsia="微软雅黑" w:hint="eastAsia"/>
          <w:color w:val="000000" w:themeColor="text1"/>
          <w:sz w:val="22"/>
          <w:szCs w:val="21"/>
        </w:rPr>
        <w:t>实施交付质量参考；</w:t>
      </w:r>
      <w:r w:rsidRPr="00177C93">
        <w:rPr>
          <w:rFonts w:eastAsia="微软雅黑" w:hint="eastAsia"/>
          <w:color w:val="000000" w:themeColor="text1"/>
          <w:sz w:val="22"/>
          <w:szCs w:val="21"/>
        </w:rPr>
        <w:t>自动化工具</w:t>
      </w:r>
      <w:r>
        <w:rPr>
          <w:rFonts w:eastAsia="微软雅黑" w:hint="eastAsia"/>
          <w:color w:val="000000" w:themeColor="text1"/>
          <w:sz w:val="22"/>
          <w:szCs w:val="21"/>
        </w:rPr>
        <w:t>的扫描报告，仅视为过程文件。</w:t>
      </w:r>
    </w:p>
    <w:p w14:paraId="4D0C145D" w14:textId="77777777" w:rsidR="00EC42C8" w:rsidRPr="009F1F7B" w:rsidRDefault="00EC42C8" w:rsidP="00EC42C8">
      <w:pPr>
        <w:snapToGrid w:val="0"/>
        <w:spacing w:line="360" w:lineRule="auto"/>
        <w:ind w:firstLineChars="200" w:firstLine="440"/>
        <w:rPr>
          <w:rFonts w:eastAsia="微软雅黑"/>
          <w:color w:val="000000"/>
          <w:sz w:val="22"/>
          <w:szCs w:val="21"/>
        </w:rPr>
      </w:pPr>
      <w:r>
        <w:rPr>
          <w:rFonts w:eastAsia="微软雅黑" w:hint="eastAsia"/>
          <w:color w:val="000000"/>
          <w:sz w:val="22"/>
          <w:szCs w:val="21"/>
        </w:rPr>
        <w:t>（</w:t>
      </w:r>
      <w:r>
        <w:rPr>
          <w:rFonts w:eastAsia="微软雅黑" w:hint="eastAsia"/>
          <w:color w:val="000000"/>
          <w:sz w:val="22"/>
          <w:szCs w:val="21"/>
        </w:rPr>
        <w:t>2</w:t>
      </w:r>
      <w:r>
        <w:rPr>
          <w:rFonts w:eastAsia="微软雅黑" w:hint="eastAsia"/>
          <w:color w:val="000000"/>
          <w:sz w:val="22"/>
          <w:szCs w:val="21"/>
        </w:rPr>
        <w:t>）</w:t>
      </w:r>
      <w:r w:rsidRPr="009F1F7B">
        <w:rPr>
          <w:rFonts w:eastAsia="微软雅黑" w:hint="eastAsia"/>
          <w:color w:val="000000"/>
          <w:sz w:val="22"/>
          <w:szCs w:val="21"/>
        </w:rPr>
        <w:t>采购人有权在合同期内不定期对投标人的服务人员进行考查，若发现与投标不符，采购人有权取消服务合同，并追究投标人责任。如在安全服务实施过程中，采购人认为投标人服务人员能力有限，可要求投标人更换服务人员，投标人需按采购人要求执行。</w:t>
      </w:r>
    </w:p>
    <w:p w14:paraId="63761258" w14:textId="77777777" w:rsidR="00EC42C8"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w:t>
      </w:r>
      <w:r>
        <w:rPr>
          <w:rFonts w:eastAsia="微软雅黑"/>
          <w:color w:val="000000"/>
          <w:sz w:val="22"/>
          <w:szCs w:val="21"/>
        </w:rPr>
        <w:t>3</w:t>
      </w:r>
      <w:r w:rsidRPr="009F1F7B">
        <w:rPr>
          <w:rFonts w:eastAsia="微软雅黑" w:hint="eastAsia"/>
          <w:color w:val="000000"/>
          <w:sz w:val="22"/>
          <w:szCs w:val="21"/>
        </w:rPr>
        <w:t>）投标人须指定固定的安全服务人员为采购人服务，如有人员变动应先征得采购人同意，方可进行调换。</w:t>
      </w:r>
    </w:p>
    <w:p w14:paraId="43AA9CA6" w14:textId="77777777" w:rsidR="00EC42C8" w:rsidRPr="009F1F7B"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w:t>
      </w:r>
      <w:r>
        <w:rPr>
          <w:rFonts w:eastAsia="微软雅黑"/>
          <w:color w:val="000000"/>
          <w:sz w:val="22"/>
          <w:szCs w:val="21"/>
        </w:rPr>
        <w:t>4</w:t>
      </w:r>
      <w:r w:rsidRPr="009F1F7B">
        <w:rPr>
          <w:rFonts w:eastAsia="微软雅黑" w:hint="eastAsia"/>
          <w:color w:val="000000"/>
          <w:sz w:val="22"/>
          <w:szCs w:val="21"/>
        </w:rPr>
        <w:t>）投标人须保证提供安全服务人员的手机</w:t>
      </w:r>
      <w:r w:rsidRPr="009F1F7B">
        <w:rPr>
          <w:rFonts w:eastAsia="微软雅黑" w:hint="eastAsia"/>
          <w:color w:val="000000"/>
          <w:sz w:val="22"/>
          <w:szCs w:val="21"/>
        </w:rPr>
        <w:t>7*24</w:t>
      </w:r>
      <w:r>
        <w:rPr>
          <w:rFonts w:eastAsia="微软雅黑" w:hint="eastAsia"/>
          <w:color w:val="000000"/>
          <w:sz w:val="22"/>
          <w:szCs w:val="21"/>
        </w:rPr>
        <w:t>小时开机，以确保日常安全咨询服务的有效性。</w:t>
      </w:r>
    </w:p>
    <w:p w14:paraId="03486E9D" w14:textId="77777777" w:rsidR="00EC42C8"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w:t>
      </w:r>
      <w:r>
        <w:rPr>
          <w:rFonts w:eastAsia="微软雅黑"/>
          <w:color w:val="000000"/>
          <w:sz w:val="22"/>
          <w:szCs w:val="21"/>
        </w:rPr>
        <w:t>5</w:t>
      </w:r>
      <w:r w:rsidRPr="009F1F7B">
        <w:rPr>
          <w:rFonts w:eastAsia="微软雅黑" w:hint="eastAsia"/>
          <w:color w:val="000000"/>
          <w:sz w:val="22"/>
          <w:szCs w:val="21"/>
        </w:rPr>
        <w:t>）投标人须承诺接受各项服务的交付成果经采购方评审验收。</w:t>
      </w:r>
    </w:p>
    <w:p w14:paraId="0CC83C81" w14:textId="77777777" w:rsidR="00EC42C8" w:rsidRPr="00F14505" w:rsidRDefault="00EC42C8" w:rsidP="006E0941">
      <w:pPr>
        <w:pStyle w:val="2"/>
        <w:numPr>
          <w:ilvl w:val="1"/>
          <w:numId w:val="4"/>
        </w:numPr>
        <w:spacing w:after="260" w:line="416" w:lineRule="auto"/>
        <w:rPr>
          <w:rFonts w:ascii="Times New Roman" w:eastAsia="微软雅黑" w:hAnsi="Times New Roman"/>
        </w:rPr>
      </w:pPr>
      <w:r w:rsidRPr="00F14505">
        <w:rPr>
          <w:rFonts w:ascii="Times New Roman" w:eastAsia="微软雅黑" w:hAnsi="Times New Roman" w:hint="eastAsia"/>
        </w:rPr>
        <w:t>验收要求</w:t>
      </w:r>
    </w:p>
    <w:p w14:paraId="78C5CE92" w14:textId="63D4FF78" w:rsidR="00EC42C8" w:rsidRPr="009F1F7B"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本项目</w:t>
      </w:r>
      <w:r w:rsidR="00771492">
        <w:rPr>
          <w:rFonts w:eastAsia="微软雅黑" w:hint="eastAsia"/>
          <w:color w:val="000000"/>
          <w:sz w:val="22"/>
          <w:szCs w:val="21"/>
        </w:rPr>
        <w:t>由采购方负责组织验收，投标人应负责在项目验收时将全部有关技术方案</w:t>
      </w:r>
      <w:r w:rsidRPr="009F1F7B">
        <w:rPr>
          <w:rFonts w:eastAsia="微软雅黑" w:hint="eastAsia"/>
          <w:color w:val="000000"/>
          <w:sz w:val="22"/>
          <w:szCs w:val="21"/>
        </w:rPr>
        <w:t>、</w:t>
      </w:r>
      <w:r w:rsidR="00771492">
        <w:rPr>
          <w:rFonts w:eastAsia="微软雅黑" w:hint="eastAsia"/>
          <w:color w:val="000000"/>
          <w:sz w:val="22"/>
          <w:szCs w:val="21"/>
        </w:rPr>
        <w:t>渗透测试报告</w:t>
      </w:r>
      <w:r w:rsidRPr="009F1F7B">
        <w:rPr>
          <w:rFonts w:eastAsia="微软雅黑" w:hint="eastAsia"/>
          <w:color w:val="000000"/>
          <w:sz w:val="22"/>
          <w:szCs w:val="21"/>
        </w:rPr>
        <w:t>等文档汇集成册交付给采购方。</w:t>
      </w:r>
    </w:p>
    <w:p w14:paraId="35A07296" w14:textId="77777777" w:rsidR="00EC42C8" w:rsidRPr="00F14505" w:rsidRDefault="00EC42C8" w:rsidP="006E0941">
      <w:pPr>
        <w:pStyle w:val="2"/>
        <w:numPr>
          <w:ilvl w:val="1"/>
          <w:numId w:val="4"/>
        </w:numPr>
        <w:spacing w:after="260" w:line="416" w:lineRule="auto"/>
        <w:rPr>
          <w:rFonts w:ascii="Times New Roman" w:eastAsia="微软雅黑" w:hAnsi="Times New Roman"/>
        </w:rPr>
      </w:pPr>
      <w:r w:rsidRPr="00F14505">
        <w:rPr>
          <w:rFonts w:ascii="Times New Roman" w:eastAsia="微软雅黑" w:hAnsi="Times New Roman" w:hint="eastAsia"/>
        </w:rPr>
        <w:t>交接要求</w:t>
      </w:r>
    </w:p>
    <w:p w14:paraId="6758BABC" w14:textId="59FD6D25" w:rsidR="00EC42C8" w:rsidRPr="009F1F7B"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w:t>
      </w:r>
      <w:r>
        <w:rPr>
          <w:rFonts w:eastAsia="微软雅黑"/>
          <w:color w:val="000000"/>
          <w:sz w:val="22"/>
          <w:szCs w:val="21"/>
        </w:rPr>
        <w:t>1</w:t>
      </w:r>
      <w:r w:rsidRPr="009F1F7B">
        <w:rPr>
          <w:rFonts w:eastAsia="微软雅黑" w:hint="eastAsia"/>
          <w:color w:val="000000"/>
          <w:sz w:val="22"/>
          <w:szCs w:val="21"/>
        </w:rPr>
        <w:t>）项目完成后，应将项目相关的所有报告、材料、过程文件全部交接给采购人，</w:t>
      </w:r>
      <w:r w:rsidRPr="009F1F7B">
        <w:rPr>
          <w:rFonts w:eastAsia="微软雅黑" w:hint="eastAsia"/>
          <w:color w:val="000000"/>
          <w:sz w:val="22"/>
          <w:szCs w:val="21"/>
        </w:rPr>
        <w:lastRenderedPageBreak/>
        <w:t>不得有所保留。</w:t>
      </w:r>
    </w:p>
    <w:p w14:paraId="52009AC2" w14:textId="77777777" w:rsidR="00EC42C8" w:rsidRPr="009F1F7B" w:rsidRDefault="00EC42C8" w:rsidP="00EC42C8">
      <w:pPr>
        <w:snapToGrid w:val="0"/>
        <w:spacing w:line="360" w:lineRule="auto"/>
        <w:ind w:firstLineChars="200" w:firstLine="440"/>
        <w:rPr>
          <w:rFonts w:eastAsia="微软雅黑"/>
          <w:color w:val="000000"/>
          <w:sz w:val="22"/>
          <w:szCs w:val="21"/>
        </w:rPr>
      </w:pPr>
      <w:r w:rsidRPr="009F1F7B">
        <w:rPr>
          <w:rFonts w:eastAsia="微软雅黑" w:hint="eastAsia"/>
          <w:color w:val="000000"/>
          <w:sz w:val="22"/>
          <w:szCs w:val="21"/>
        </w:rPr>
        <w:t>（</w:t>
      </w:r>
      <w:r>
        <w:rPr>
          <w:rFonts w:eastAsia="微软雅黑"/>
          <w:color w:val="000000"/>
          <w:sz w:val="22"/>
          <w:szCs w:val="21"/>
        </w:rPr>
        <w:t>2</w:t>
      </w:r>
      <w:r w:rsidRPr="009F1F7B">
        <w:rPr>
          <w:rFonts w:eastAsia="微软雅黑" w:hint="eastAsia"/>
          <w:color w:val="000000"/>
          <w:sz w:val="22"/>
          <w:szCs w:val="21"/>
        </w:rPr>
        <w:t>）交接的</w:t>
      </w:r>
      <w:r>
        <w:rPr>
          <w:rFonts w:eastAsia="微软雅黑" w:hint="eastAsia"/>
          <w:color w:val="000000"/>
          <w:sz w:val="22"/>
          <w:szCs w:val="21"/>
        </w:rPr>
        <w:t>所有资</w:t>
      </w:r>
      <w:r w:rsidRPr="009F1F7B">
        <w:rPr>
          <w:rFonts w:eastAsia="微软雅黑" w:hint="eastAsia"/>
          <w:color w:val="000000"/>
          <w:sz w:val="22"/>
          <w:szCs w:val="21"/>
        </w:rPr>
        <w:t>料</w:t>
      </w:r>
      <w:r>
        <w:rPr>
          <w:rFonts w:eastAsia="微软雅黑" w:hint="eastAsia"/>
          <w:color w:val="000000"/>
          <w:sz w:val="22"/>
          <w:szCs w:val="21"/>
        </w:rPr>
        <w:t>都</w:t>
      </w:r>
      <w:r w:rsidRPr="009F1F7B">
        <w:rPr>
          <w:rFonts w:eastAsia="微软雅黑" w:hint="eastAsia"/>
          <w:color w:val="000000"/>
          <w:sz w:val="22"/>
          <w:szCs w:val="21"/>
        </w:rPr>
        <w:t>必须为简体中文，且清楚明了。</w:t>
      </w:r>
    </w:p>
    <w:p w14:paraId="6D5B5186" w14:textId="77777777" w:rsidR="00EC42C8" w:rsidRDefault="00EC42C8" w:rsidP="006E0941">
      <w:pPr>
        <w:pStyle w:val="10"/>
        <w:numPr>
          <w:ilvl w:val="0"/>
          <w:numId w:val="4"/>
        </w:numPr>
        <w:snapToGrid w:val="0"/>
        <w:spacing w:before="240" w:after="240" w:line="240" w:lineRule="auto"/>
        <w:rPr>
          <w:rFonts w:eastAsia="微软雅黑"/>
          <w:sz w:val="32"/>
        </w:rPr>
      </w:pPr>
      <w:r>
        <w:rPr>
          <w:rFonts w:eastAsia="微软雅黑" w:hint="eastAsia"/>
          <w:sz w:val="32"/>
        </w:rPr>
        <w:t>投标人要求</w:t>
      </w:r>
    </w:p>
    <w:p w14:paraId="3CEF58EF" w14:textId="77777777" w:rsidR="001B3B5B" w:rsidRPr="001B3B5B" w:rsidRDefault="006850B5" w:rsidP="003E14CE">
      <w:pPr>
        <w:ind w:firstLine="420"/>
        <w:rPr>
          <w:rFonts w:eastAsia="微软雅黑"/>
          <w:sz w:val="22"/>
          <w:szCs w:val="28"/>
        </w:rPr>
      </w:pPr>
      <w:r>
        <w:rPr>
          <w:rFonts w:eastAsia="微软雅黑" w:hint="eastAsia"/>
          <w:sz w:val="22"/>
          <w:szCs w:val="28"/>
        </w:rPr>
        <w:t>服务商</w:t>
      </w:r>
      <w:r w:rsidR="001B3B5B" w:rsidRPr="001B3B5B">
        <w:rPr>
          <w:rFonts w:eastAsia="微软雅黑" w:hint="eastAsia"/>
          <w:sz w:val="22"/>
          <w:szCs w:val="28"/>
        </w:rPr>
        <w:t>具有完善的渗透测试的相关工具</w:t>
      </w:r>
    </w:p>
    <w:p w14:paraId="4533A343" w14:textId="6EEC2F48" w:rsidR="001B3B5B" w:rsidRDefault="001B3B5B" w:rsidP="001B3B5B">
      <w:pPr>
        <w:numPr>
          <w:ilvl w:val="0"/>
          <w:numId w:val="31"/>
        </w:numPr>
        <w:rPr>
          <w:rFonts w:eastAsia="微软雅黑"/>
          <w:color w:val="000000" w:themeColor="text1"/>
          <w:sz w:val="22"/>
          <w:szCs w:val="28"/>
        </w:rPr>
      </w:pPr>
      <w:r w:rsidRPr="001B3B5B">
        <w:rPr>
          <w:rFonts w:eastAsia="微软雅黑" w:hint="eastAsia"/>
          <w:color w:val="000000" w:themeColor="text1"/>
          <w:sz w:val="22"/>
          <w:szCs w:val="28"/>
        </w:rPr>
        <w:t>服务过程中需自行提供商业的检测设备，这些设备在服务期间，对现网内各类资产进行自动发现，可检测在线资产的</w:t>
      </w:r>
      <w:r w:rsidRPr="001B3B5B">
        <w:rPr>
          <w:rFonts w:eastAsia="微软雅黑" w:hint="eastAsia"/>
          <w:color w:val="000000" w:themeColor="text1"/>
          <w:sz w:val="22"/>
          <w:szCs w:val="28"/>
        </w:rPr>
        <w:t>IP</w:t>
      </w:r>
      <w:r w:rsidRPr="001B3B5B">
        <w:rPr>
          <w:rFonts w:eastAsia="微软雅黑" w:hint="eastAsia"/>
          <w:color w:val="000000" w:themeColor="text1"/>
          <w:sz w:val="22"/>
          <w:szCs w:val="28"/>
        </w:rPr>
        <w:t>、</w:t>
      </w:r>
      <w:r w:rsidRPr="001B3B5B">
        <w:rPr>
          <w:rFonts w:eastAsia="微软雅黑" w:hint="eastAsia"/>
          <w:color w:val="000000" w:themeColor="text1"/>
          <w:sz w:val="22"/>
          <w:szCs w:val="28"/>
        </w:rPr>
        <w:t>MAC</w:t>
      </w:r>
      <w:r w:rsidRPr="001B3B5B">
        <w:rPr>
          <w:rFonts w:eastAsia="微软雅黑" w:hint="eastAsia"/>
          <w:color w:val="000000" w:themeColor="text1"/>
          <w:sz w:val="22"/>
          <w:szCs w:val="28"/>
        </w:rPr>
        <w:t>、操作系统、设备类型、设备厂商、设备型号、软件版本等，并支持基于</w:t>
      </w:r>
      <w:r w:rsidRPr="001B3B5B">
        <w:rPr>
          <w:rFonts w:eastAsia="微软雅黑" w:hint="eastAsia"/>
          <w:color w:val="000000" w:themeColor="text1"/>
          <w:sz w:val="22"/>
          <w:szCs w:val="28"/>
        </w:rPr>
        <w:t xml:space="preserve"> A /B/C </w:t>
      </w:r>
      <w:r w:rsidRPr="001B3B5B">
        <w:rPr>
          <w:rFonts w:eastAsia="微软雅黑" w:hint="eastAsia"/>
          <w:color w:val="000000" w:themeColor="text1"/>
          <w:sz w:val="22"/>
          <w:szCs w:val="28"/>
        </w:rPr>
        <w:t>段的检测目标的任务创建，提供工具功能截图及第三方产品测试报告证明，加盖厂商</w:t>
      </w:r>
      <w:r w:rsidR="000D1129">
        <w:rPr>
          <w:rFonts w:eastAsia="微软雅黑" w:hint="eastAsia"/>
          <w:color w:val="000000" w:themeColor="text1"/>
          <w:sz w:val="22"/>
          <w:szCs w:val="28"/>
        </w:rPr>
        <w:t>鲜</w:t>
      </w:r>
      <w:r w:rsidRPr="001B3B5B">
        <w:rPr>
          <w:rFonts w:eastAsia="微软雅黑" w:hint="eastAsia"/>
          <w:color w:val="000000" w:themeColor="text1"/>
          <w:sz w:val="22"/>
          <w:szCs w:val="28"/>
        </w:rPr>
        <w:t>章。</w:t>
      </w:r>
    </w:p>
    <w:p w14:paraId="690B2465" w14:textId="77777777" w:rsidR="001B3B5B" w:rsidRDefault="006850B5" w:rsidP="001B3B5B">
      <w:pPr>
        <w:numPr>
          <w:ilvl w:val="0"/>
          <w:numId w:val="31"/>
        </w:numPr>
        <w:rPr>
          <w:rFonts w:eastAsia="微软雅黑"/>
          <w:color w:val="000000" w:themeColor="text1"/>
          <w:sz w:val="22"/>
          <w:szCs w:val="28"/>
        </w:rPr>
      </w:pPr>
      <w:r>
        <w:rPr>
          <w:rFonts w:eastAsia="微软雅黑" w:hint="eastAsia"/>
          <w:color w:val="000000" w:themeColor="text1"/>
          <w:sz w:val="22"/>
          <w:szCs w:val="28"/>
        </w:rPr>
        <w:t>服务商</w:t>
      </w:r>
      <w:r w:rsidR="001B3B5B" w:rsidRPr="001B3B5B">
        <w:rPr>
          <w:rFonts w:eastAsia="微软雅黑" w:hint="eastAsia"/>
          <w:color w:val="000000" w:themeColor="text1"/>
          <w:sz w:val="22"/>
          <w:szCs w:val="28"/>
        </w:rPr>
        <w:t>漏洞检测工具具有国家漏洞库</w:t>
      </w:r>
      <w:r w:rsidR="001B3B5B" w:rsidRPr="001B3B5B">
        <w:rPr>
          <w:rFonts w:eastAsia="微软雅黑" w:hint="eastAsia"/>
          <w:color w:val="000000" w:themeColor="text1"/>
          <w:sz w:val="22"/>
          <w:szCs w:val="28"/>
        </w:rPr>
        <w:t>CNNVD</w:t>
      </w:r>
      <w:r w:rsidR="001B3B5B" w:rsidRPr="001B3B5B">
        <w:rPr>
          <w:rFonts w:eastAsia="微软雅黑" w:hint="eastAsia"/>
          <w:color w:val="000000" w:themeColor="text1"/>
          <w:sz w:val="22"/>
          <w:szCs w:val="28"/>
        </w:rPr>
        <w:t>兼容性认证，提供官网截图证明；</w:t>
      </w:r>
    </w:p>
    <w:p w14:paraId="6B801579" w14:textId="77777777" w:rsidR="001B3B5B" w:rsidRDefault="006850B5" w:rsidP="001B3B5B">
      <w:pPr>
        <w:numPr>
          <w:ilvl w:val="0"/>
          <w:numId w:val="31"/>
        </w:numPr>
        <w:rPr>
          <w:rFonts w:eastAsia="微软雅黑"/>
          <w:color w:val="000000" w:themeColor="text1"/>
          <w:sz w:val="22"/>
          <w:szCs w:val="28"/>
        </w:rPr>
      </w:pPr>
      <w:r>
        <w:rPr>
          <w:rFonts w:eastAsia="微软雅黑" w:hint="eastAsia"/>
          <w:color w:val="000000" w:themeColor="text1"/>
          <w:sz w:val="22"/>
          <w:szCs w:val="28"/>
        </w:rPr>
        <w:t>服务商</w:t>
      </w:r>
      <w:r w:rsidR="001B3B5B" w:rsidRPr="001B3B5B">
        <w:rPr>
          <w:rFonts w:eastAsia="微软雅黑" w:hint="eastAsia"/>
          <w:color w:val="000000" w:themeColor="text1"/>
          <w:sz w:val="22"/>
          <w:szCs w:val="28"/>
        </w:rPr>
        <w:t>漏洞检测工具具有国际</w:t>
      </w:r>
      <w:r w:rsidR="001B3B5B" w:rsidRPr="001B3B5B">
        <w:rPr>
          <w:rFonts w:eastAsia="微软雅黑" w:hint="eastAsia"/>
          <w:color w:val="000000" w:themeColor="text1"/>
          <w:sz w:val="22"/>
          <w:szCs w:val="28"/>
        </w:rPr>
        <w:t>CVE</w:t>
      </w:r>
      <w:r w:rsidR="001B3B5B" w:rsidRPr="001B3B5B">
        <w:rPr>
          <w:rFonts w:eastAsia="微软雅黑" w:hint="eastAsia"/>
          <w:color w:val="000000" w:themeColor="text1"/>
          <w:sz w:val="22"/>
          <w:szCs w:val="28"/>
        </w:rPr>
        <w:t>兼容性认证，提供证明材料。</w:t>
      </w:r>
    </w:p>
    <w:p w14:paraId="2BC4BA8B" w14:textId="02ADDADC" w:rsidR="001B3B5B" w:rsidRPr="00D50A34" w:rsidRDefault="006850B5" w:rsidP="001B3B5B">
      <w:pPr>
        <w:numPr>
          <w:ilvl w:val="0"/>
          <w:numId w:val="31"/>
        </w:numPr>
        <w:rPr>
          <w:rFonts w:eastAsia="微软雅黑"/>
          <w:sz w:val="22"/>
          <w:szCs w:val="28"/>
        </w:rPr>
      </w:pPr>
      <w:r w:rsidRPr="00D50A34">
        <w:rPr>
          <w:rFonts w:eastAsia="微软雅黑" w:hint="eastAsia"/>
          <w:sz w:val="22"/>
          <w:szCs w:val="28"/>
        </w:rPr>
        <w:t>服务商的</w:t>
      </w:r>
      <w:r w:rsidR="001B3B5B" w:rsidRPr="00D50A34">
        <w:rPr>
          <w:rFonts w:eastAsia="微软雅黑" w:hint="eastAsia"/>
          <w:sz w:val="22"/>
          <w:szCs w:val="28"/>
        </w:rPr>
        <w:t>服务工具能针对现网的非法外联主机进行有效检测和定位，可检测出目标设备连接智能手机热点、通过智能手机</w:t>
      </w:r>
      <w:r w:rsidR="001B3B5B" w:rsidRPr="00D50A34">
        <w:rPr>
          <w:rFonts w:eastAsia="微软雅黑" w:hint="eastAsia"/>
          <w:sz w:val="22"/>
          <w:szCs w:val="28"/>
        </w:rPr>
        <w:t xml:space="preserve"> USB </w:t>
      </w:r>
      <w:r w:rsidR="001B3B5B" w:rsidRPr="00D50A34">
        <w:rPr>
          <w:rFonts w:eastAsia="微软雅黑" w:hint="eastAsia"/>
          <w:sz w:val="22"/>
          <w:szCs w:val="28"/>
        </w:rPr>
        <w:t>共享网络等违规双网卡共享外联行为，提供提供工具功能截图及第三方产品测试报告证明，并加盖厂商</w:t>
      </w:r>
      <w:r w:rsidR="000D1129">
        <w:rPr>
          <w:rFonts w:eastAsia="微软雅黑" w:hint="eastAsia"/>
          <w:sz w:val="22"/>
          <w:szCs w:val="28"/>
        </w:rPr>
        <w:t>鲜</w:t>
      </w:r>
      <w:r w:rsidR="001B3B5B" w:rsidRPr="00D50A34">
        <w:rPr>
          <w:rFonts w:eastAsia="微软雅黑" w:hint="eastAsia"/>
          <w:sz w:val="22"/>
          <w:szCs w:val="28"/>
        </w:rPr>
        <w:t>章。</w:t>
      </w:r>
    </w:p>
    <w:p w14:paraId="5DDCB27C" w14:textId="77777777" w:rsidR="00475AE7" w:rsidRDefault="00475AE7" w:rsidP="00390D21">
      <w:pPr>
        <w:spacing w:after="120" w:line="360" w:lineRule="auto"/>
        <w:ind w:left="964" w:hanging="964"/>
        <w:jc w:val="center"/>
      </w:pPr>
    </w:p>
    <w:sectPr w:rsidR="00475AE7" w:rsidSect="00926DAB">
      <w:headerReference w:type="default" r:id="rId8"/>
      <w:footerReference w:type="default" r:id="rId9"/>
      <w:pgSz w:w="11906" w:h="16838" w:code="9"/>
      <w:pgMar w:top="1276" w:right="1797" w:bottom="1135" w:left="1797" w:header="426" w:footer="55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13A8" w14:textId="77777777" w:rsidR="007D3167" w:rsidRDefault="007D3167">
      <w:r>
        <w:separator/>
      </w:r>
    </w:p>
  </w:endnote>
  <w:endnote w:type="continuationSeparator" w:id="0">
    <w:p w14:paraId="3FBD2B18" w14:textId="77777777" w:rsidR="007D3167" w:rsidRDefault="007D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方正仿宋简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C4461" w14:textId="79AE897D" w:rsidR="001002DE" w:rsidRDefault="001002DE" w:rsidP="00EC42C8">
    <w:pPr>
      <w:pStyle w:val="a6"/>
      <w:pBdr>
        <w:top w:val="single" w:sz="4" w:space="1" w:color="auto"/>
      </w:pBdr>
      <w:jc w:val="right"/>
    </w:pPr>
    <w:r w:rsidRPr="00853C22">
      <w:rPr>
        <w:rFonts w:eastAsia="微软雅黑"/>
      </w:rPr>
      <w:t xml:space="preserve">                           </w:t>
    </w:r>
    <w:r>
      <w:rPr>
        <w:rFonts w:eastAsia="微软雅黑"/>
      </w:rPr>
      <w:t xml:space="preserve"> </w:t>
    </w:r>
    <w:r w:rsidRPr="00853C22">
      <w:rPr>
        <w:rFonts w:eastAsia="微软雅黑"/>
      </w:rPr>
      <w:t xml:space="preserve">    </w:t>
    </w:r>
    <w:r w:rsidRPr="00853C22">
      <w:rPr>
        <w:rFonts w:eastAsia="微软雅黑"/>
      </w:rPr>
      <w:fldChar w:fldCharType="begin"/>
    </w:r>
    <w:r w:rsidRPr="00853C22">
      <w:rPr>
        <w:rFonts w:eastAsia="微软雅黑"/>
      </w:rPr>
      <w:instrText xml:space="preserve"> PAGE   \* MERGEFORMAT </w:instrText>
    </w:r>
    <w:r w:rsidRPr="00853C22">
      <w:rPr>
        <w:rFonts w:eastAsia="微软雅黑"/>
      </w:rPr>
      <w:fldChar w:fldCharType="separate"/>
    </w:r>
    <w:r w:rsidR="009B6795" w:rsidRPr="009B6795">
      <w:rPr>
        <w:rFonts w:eastAsia="微软雅黑"/>
        <w:noProof/>
        <w:lang w:val="zh-CN"/>
      </w:rPr>
      <w:t>1</w:t>
    </w:r>
    <w:r w:rsidRPr="00853C22">
      <w:rPr>
        <w:rFonts w:eastAsia="微软雅黑"/>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BDBE" w14:textId="77777777" w:rsidR="007D3167" w:rsidRDefault="007D3167">
      <w:r>
        <w:separator/>
      </w:r>
    </w:p>
  </w:footnote>
  <w:footnote w:type="continuationSeparator" w:id="0">
    <w:p w14:paraId="4AB6835F" w14:textId="77777777" w:rsidR="007D3167" w:rsidRDefault="007D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FB8B" w14:textId="77777777" w:rsidR="001002DE" w:rsidRPr="00A27584" w:rsidRDefault="001002DE" w:rsidP="008B025B">
    <w:pPr>
      <w:pStyle w:val="a5"/>
      <w:jc w:val="right"/>
      <w:rPr>
        <w:rFonts w:ascii="微软雅黑" w:eastAsia="微软雅黑" w:hAnsi="微软雅黑"/>
      </w:rPr>
    </w:pPr>
    <w:r w:rsidRPr="00D556D6">
      <w:rPr>
        <w:rFonts w:ascii="微软雅黑" w:eastAsia="微软雅黑" w:hAnsi="微软雅黑" w:hint="eastAsia"/>
      </w:rPr>
      <w:t xml:space="preserve"> </w:t>
    </w:r>
    <w:r>
      <w:rPr>
        <w:rFonts w:ascii="微软雅黑" w:eastAsia="微软雅黑" w:hAnsi="微软雅黑" w:hint="eastAsia"/>
      </w:rPr>
      <w:t xml:space="preserve">                                        </w:t>
    </w:r>
    <w:r w:rsidRPr="00D556D6">
      <w:rPr>
        <w:rFonts w:ascii="微软雅黑" w:eastAsia="微软雅黑" w:hAnsi="微软雅黑" w:hint="eastAsia"/>
      </w:rPr>
      <w:t xml:space="preserve"> </w:t>
    </w:r>
    <w:r>
      <w:rPr>
        <w:rFonts w:ascii="微软雅黑" w:eastAsia="微软雅黑" w:hAnsi="微软雅黑" w:hint="eastAsia"/>
      </w:rPr>
      <w:t xml:space="preserve">        XXX项目安全服务招标要求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93E"/>
    <w:multiLevelType w:val="hybridMultilevel"/>
    <w:tmpl w:val="F4B2F7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C33AA"/>
    <w:multiLevelType w:val="multilevel"/>
    <w:tmpl w:val="677C5C4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9068F3"/>
    <w:multiLevelType w:val="hybridMultilevel"/>
    <w:tmpl w:val="F9641EB0"/>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07AB5B3F"/>
    <w:multiLevelType w:val="hybridMultilevel"/>
    <w:tmpl w:val="2FCE421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15:restartNumberingAfterBreak="0">
    <w:nsid w:val="0C5B3877"/>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9B2B67"/>
    <w:multiLevelType w:val="multilevel"/>
    <w:tmpl w:val="0D9B2B6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DBE6CB4"/>
    <w:multiLevelType w:val="hybridMultilevel"/>
    <w:tmpl w:val="F4B2F7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366591"/>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7E01B6"/>
    <w:multiLevelType w:val="hybridMultilevel"/>
    <w:tmpl w:val="75FE2C62"/>
    <w:lvl w:ilvl="0" w:tplc="39C0C32A">
      <w:start w:val="1"/>
      <w:numFmt w:val="bullet"/>
      <w:pStyle w:val="1"/>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540"/>
        </w:tabs>
        <w:ind w:left="1540" w:hanging="420"/>
      </w:pPr>
      <w:rPr>
        <w:rFonts w:ascii="Wingdings" w:hAnsi="Wingdings" w:hint="default"/>
      </w:rPr>
    </w:lvl>
    <w:lvl w:ilvl="2" w:tplc="04090005"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3" w:tentative="1">
      <w:start w:val="1"/>
      <w:numFmt w:val="bullet"/>
      <w:lvlText w:val=""/>
      <w:lvlJc w:val="left"/>
      <w:pPr>
        <w:tabs>
          <w:tab w:val="num" w:pos="2800"/>
        </w:tabs>
        <w:ind w:left="2800" w:hanging="420"/>
      </w:pPr>
      <w:rPr>
        <w:rFonts w:ascii="Wingdings" w:hAnsi="Wingdings" w:hint="default"/>
      </w:rPr>
    </w:lvl>
    <w:lvl w:ilvl="5" w:tplc="04090005"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3" w:tentative="1">
      <w:start w:val="1"/>
      <w:numFmt w:val="bullet"/>
      <w:lvlText w:val=""/>
      <w:lvlJc w:val="left"/>
      <w:pPr>
        <w:tabs>
          <w:tab w:val="num" w:pos="4060"/>
        </w:tabs>
        <w:ind w:left="4060" w:hanging="420"/>
      </w:pPr>
      <w:rPr>
        <w:rFonts w:ascii="Wingdings" w:hAnsi="Wingdings" w:hint="default"/>
      </w:rPr>
    </w:lvl>
    <w:lvl w:ilvl="8" w:tplc="04090005" w:tentative="1">
      <w:start w:val="1"/>
      <w:numFmt w:val="bullet"/>
      <w:lvlText w:val=""/>
      <w:lvlJc w:val="left"/>
      <w:pPr>
        <w:tabs>
          <w:tab w:val="num" w:pos="4480"/>
        </w:tabs>
        <w:ind w:left="4480" w:hanging="420"/>
      </w:pPr>
      <w:rPr>
        <w:rFonts w:ascii="Wingdings" w:hAnsi="Wingdings" w:hint="default"/>
      </w:rPr>
    </w:lvl>
  </w:abstractNum>
  <w:abstractNum w:abstractNumId="9" w15:restartNumberingAfterBreak="0">
    <w:nsid w:val="1306006A"/>
    <w:multiLevelType w:val="hybridMultilevel"/>
    <w:tmpl w:val="F822E4CC"/>
    <w:lvl w:ilvl="0" w:tplc="431E62E8">
      <w:start w:val="1"/>
      <w:numFmt w:val="decimal"/>
      <w:lvlText w:val="(%1)"/>
      <w:lvlJc w:val="left"/>
      <w:pPr>
        <w:ind w:left="420" w:hanging="420"/>
      </w:pPr>
      <w:rPr>
        <w:rFonts w:hint="eastAsia"/>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967C3B"/>
    <w:multiLevelType w:val="hybridMultilevel"/>
    <w:tmpl w:val="73E80C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5004A31"/>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D741AC"/>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B34AA0"/>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17290"/>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EE6BDC"/>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8D6BE1"/>
    <w:multiLevelType w:val="multilevel"/>
    <w:tmpl w:val="338D6BE1"/>
    <w:lvl w:ilvl="0">
      <w:start w:val="1"/>
      <w:numFmt w:val="chineseCountingThousand"/>
      <w:suff w:val="nothing"/>
      <w:lvlText w:val="第%1章"/>
      <w:lvlJc w:val="left"/>
      <w:pPr>
        <w:ind w:left="420" w:firstLine="0"/>
      </w:pPr>
    </w:lvl>
    <w:lvl w:ilvl="1">
      <w:start w:val="1"/>
      <w:numFmt w:val="none"/>
      <w:suff w:val="nothing"/>
      <w:lvlText w:val=""/>
      <w:lvlJc w:val="left"/>
      <w:pPr>
        <w:ind w:left="420" w:firstLine="0"/>
      </w:pPr>
    </w:lvl>
    <w:lvl w:ilvl="2">
      <w:start w:val="1"/>
      <w:numFmt w:val="none"/>
      <w:suff w:val="nothing"/>
      <w:lvlText w:val=""/>
      <w:lvlJc w:val="left"/>
      <w:pPr>
        <w:ind w:left="420" w:firstLine="0"/>
      </w:pPr>
    </w:lvl>
    <w:lvl w:ilvl="3">
      <w:start w:val="1"/>
      <w:numFmt w:val="none"/>
      <w:suff w:val="nothing"/>
      <w:lvlText w:val=""/>
      <w:lvlJc w:val="left"/>
      <w:pPr>
        <w:ind w:left="420" w:firstLine="0"/>
      </w:pPr>
    </w:lvl>
    <w:lvl w:ilvl="4">
      <w:start w:val="1"/>
      <w:numFmt w:val="none"/>
      <w:suff w:val="nothing"/>
      <w:lvlText w:val=""/>
      <w:lvlJc w:val="left"/>
      <w:pPr>
        <w:ind w:left="420" w:firstLine="0"/>
      </w:pPr>
    </w:lvl>
    <w:lvl w:ilvl="5">
      <w:start w:val="1"/>
      <w:numFmt w:val="none"/>
      <w:suff w:val="nothing"/>
      <w:lvlText w:val=""/>
      <w:lvlJc w:val="left"/>
      <w:pPr>
        <w:ind w:left="420" w:firstLine="0"/>
      </w:pPr>
    </w:lvl>
    <w:lvl w:ilvl="6">
      <w:start w:val="1"/>
      <w:numFmt w:val="none"/>
      <w:suff w:val="nothing"/>
      <w:lvlText w:val=""/>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7" w15:restartNumberingAfterBreak="0">
    <w:nsid w:val="35DF6FCD"/>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6C6E26"/>
    <w:multiLevelType w:val="multilevel"/>
    <w:tmpl w:val="A82E8D12"/>
    <w:lvl w:ilvl="0">
      <w:start w:val="1"/>
      <w:numFmt w:val="decimal"/>
      <w:lvlText w:val="%1."/>
      <w:lvlJc w:val="left"/>
      <w:pPr>
        <w:ind w:left="420" w:hanging="420"/>
      </w:pPr>
      <w:rPr>
        <w:rFonts w:ascii="Times New Roman" w:hAnsi="Times New Roman" w:hint="default"/>
        <w:sz w:val="32"/>
      </w:rPr>
    </w:lvl>
    <w:lvl w:ilvl="1">
      <w:start w:val="1"/>
      <w:numFmt w:val="decimal"/>
      <w:isLgl/>
      <w:lvlText w:val="%1.%2"/>
      <w:lvlJc w:val="left"/>
      <w:pPr>
        <w:ind w:left="697"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AF910FF"/>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A1B9D"/>
    <w:multiLevelType w:val="hybridMultilevel"/>
    <w:tmpl w:val="F90CFC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7C179A3"/>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BC08C1"/>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855ED4"/>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E96A51"/>
    <w:multiLevelType w:val="multilevel"/>
    <w:tmpl w:val="B1B4BE8E"/>
    <w:lvl w:ilvl="0">
      <w:start w:val="1"/>
      <w:numFmt w:val="decimal"/>
      <w:pStyle w:val="10"/>
      <w:lvlText w:val="%1"/>
      <w:lvlJc w:val="left"/>
      <w:pPr>
        <w:tabs>
          <w:tab w:val="num" w:pos="0"/>
        </w:tabs>
        <w:ind w:left="57" w:hanging="57"/>
      </w:pPr>
      <w:rPr>
        <w:rFonts w:hint="eastAsia"/>
        <w:color w:val="auto"/>
      </w:rPr>
    </w:lvl>
    <w:lvl w:ilvl="1">
      <w:start w:val="1"/>
      <w:numFmt w:val="decimal"/>
      <w:pStyle w:val="2"/>
      <w:isLgl/>
      <w:lvlText w:val="%1.%2"/>
      <w:lvlJc w:val="left"/>
      <w:pPr>
        <w:tabs>
          <w:tab w:val="num" w:pos="936"/>
        </w:tabs>
        <w:ind w:left="93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5" w15:restartNumberingAfterBreak="0">
    <w:nsid w:val="5A5D5FB8"/>
    <w:multiLevelType w:val="hybridMultilevel"/>
    <w:tmpl w:val="C6B6E3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AD902CB"/>
    <w:multiLevelType w:val="hybridMultilevel"/>
    <w:tmpl w:val="F4B2F7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77531B"/>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776AD3"/>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935B86"/>
    <w:multiLevelType w:val="hybridMultilevel"/>
    <w:tmpl w:val="F4B2F7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7973B4"/>
    <w:multiLevelType w:val="hybridMultilevel"/>
    <w:tmpl w:val="332A5866"/>
    <w:lvl w:ilvl="0" w:tplc="961ADCE8">
      <w:start w:val="1"/>
      <w:numFmt w:val="bullet"/>
      <w:lvlText w:val=""/>
      <w:lvlJc w:val="left"/>
      <w:pPr>
        <w:ind w:left="900" w:hanging="420"/>
      </w:pPr>
      <w:rPr>
        <w:rFonts w:ascii="Wingdings" w:hAnsi="Wingdings" w:hint="default"/>
        <w:sz w:val="22"/>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15:restartNumberingAfterBreak="0">
    <w:nsid w:val="74942DBC"/>
    <w:multiLevelType w:val="hybridMultilevel"/>
    <w:tmpl w:val="9AD20026"/>
    <w:lvl w:ilvl="0" w:tplc="FFFFFFFF">
      <w:start w:val="1"/>
      <w:numFmt w:val="decimal"/>
      <w:pStyle w:val="11"/>
      <w:lvlText w:val="(%1)"/>
      <w:lvlJc w:val="left"/>
      <w:pPr>
        <w:tabs>
          <w:tab w:val="num" w:pos="900"/>
        </w:tabs>
        <w:ind w:left="900" w:hanging="420"/>
      </w:pPr>
      <w:rPr>
        <w:rFonts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32" w15:restartNumberingAfterBreak="0">
    <w:nsid w:val="7C3F4549"/>
    <w:multiLevelType w:val="hybridMultilevel"/>
    <w:tmpl w:val="9502012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3" w15:restartNumberingAfterBreak="0">
    <w:nsid w:val="7D1F73C8"/>
    <w:multiLevelType w:val="hybridMultilevel"/>
    <w:tmpl w:val="EB3CEC3E"/>
    <w:lvl w:ilvl="0" w:tplc="85EE725E">
      <w:start w:val="1"/>
      <w:numFmt w:val="decimal"/>
      <w:lvlText w:val="%1)"/>
      <w:lvlJc w:val="left"/>
      <w:pPr>
        <w:ind w:left="420" w:hanging="42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1"/>
  </w:num>
  <w:num w:numId="4">
    <w:abstractNumId w:val="18"/>
  </w:num>
  <w:num w:numId="5">
    <w:abstractNumId w:val="11"/>
  </w:num>
  <w:num w:numId="6">
    <w:abstractNumId w:val="19"/>
  </w:num>
  <w:num w:numId="7">
    <w:abstractNumId w:val="27"/>
  </w:num>
  <w:num w:numId="8">
    <w:abstractNumId w:val="12"/>
  </w:num>
  <w:num w:numId="9">
    <w:abstractNumId w:val="17"/>
  </w:num>
  <w:num w:numId="10">
    <w:abstractNumId w:val="7"/>
  </w:num>
  <w:num w:numId="11">
    <w:abstractNumId w:val="3"/>
  </w:num>
  <w:num w:numId="12">
    <w:abstractNumId w:val="15"/>
  </w:num>
  <w:num w:numId="13">
    <w:abstractNumId w:val="28"/>
  </w:num>
  <w:num w:numId="14">
    <w:abstractNumId w:val="14"/>
  </w:num>
  <w:num w:numId="15">
    <w:abstractNumId w:val="22"/>
  </w:num>
  <w:num w:numId="16">
    <w:abstractNumId w:val="21"/>
  </w:num>
  <w:num w:numId="17">
    <w:abstractNumId w:val="23"/>
  </w:num>
  <w:num w:numId="18">
    <w:abstractNumId w:val="4"/>
  </w:num>
  <w:num w:numId="19">
    <w:abstractNumId w:val="13"/>
  </w:num>
  <w:num w:numId="20">
    <w:abstractNumId w:val="20"/>
  </w:num>
  <w:num w:numId="21">
    <w:abstractNumId w:val="30"/>
  </w:num>
  <w:num w:numId="22">
    <w:abstractNumId w:val="32"/>
  </w:num>
  <w:num w:numId="23">
    <w:abstractNumId w:val="33"/>
  </w:num>
  <w:num w:numId="24">
    <w:abstractNumId w:val="10"/>
  </w:num>
  <w:num w:numId="25">
    <w:abstractNumId w:val="6"/>
  </w:num>
  <w:num w:numId="26">
    <w:abstractNumId w:val="0"/>
  </w:num>
  <w:num w:numId="27">
    <w:abstractNumId w:val="1"/>
  </w:num>
  <w:num w:numId="28">
    <w:abstractNumId w:val="9"/>
  </w:num>
  <w:num w:numId="29">
    <w:abstractNumId w:val="25"/>
  </w:num>
  <w:num w:numId="30">
    <w:abstractNumId w:val="24"/>
  </w:num>
  <w:num w:numId="31">
    <w:abstractNumId w:val="26"/>
  </w:num>
  <w:num w:numId="32">
    <w:abstractNumId w:val="24"/>
  </w:num>
  <w:num w:numId="33">
    <w:abstractNumId w:val="16"/>
  </w:num>
  <w:num w:numId="34">
    <w:abstractNumId w:val="5"/>
  </w:num>
  <w:num w:numId="35">
    <w:abstractNumId w:val="2"/>
  </w:num>
  <w:num w:numId="3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o:colormru v:ext="edit" colors="#0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AC"/>
    <w:rsid w:val="00000202"/>
    <w:rsid w:val="00001224"/>
    <w:rsid w:val="000012FD"/>
    <w:rsid w:val="00002298"/>
    <w:rsid w:val="00003091"/>
    <w:rsid w:val="000040A1"/>
    <w:rsid w:val="00004A3F"/>
    <w:rsid w:val="00004FD0"/>
    <w:rsid w:val="00005861"/>
    <w:rsid w:val="00006552"/>
    <w:rsid w:val="000113E1"/>
    <w:rsid w:val="00011E59"/>
    <w:rsid w:val="0001210D"/>
    <w:rsid w:val="00013945"/>
    <w:rsid w:val="0001446E"/>
    <w:rsid w:val="00015693"/>
    <w:rsid w:val="00017BE2"/>
    <w:rsid w:val="00021D3F"/>
    <w:rsid w:val="0002243B"/>
    <w:rsid w:val="0002296E"/>
    <w:rsid w:val="00022E44"/>
    <w:rsid w:val="00023426"/>
    <w:rsid w:val="000254FB"/>
    <w:rsid w:val="000270A0"/>
    <w:rsid w:val="0002771B"/>
    <w:rsid w:val="00027EFE"/>
    <w:rsid w:val="000302FF"/>
    <w:rsid w:val="00030643"/>
    <w:rsid w:val="0003150F"/>
    <w:rsid w:val="000326BB"/>
    <w:rsid w:val="000328F2"/>
    <w:rsid w:val="00033166"/>
    <w:rsid w:val="000332F4"/>
    <w:rsid w:val="000337F9"/>
    <w:rsid w:val="00034D3F"/>
    <w:rsid w:val="00034E1B"/>
    <w:rsid w:val="00035D42"/>
    <w:rsid w:val="000360F5"/>
    <w:rsid w:val="00036239"/>
    <w:rsid w:val="00036754"/>
    <w:rsid w:val="000368C9"/>
    <w:rsid w:val="00037248"/>
    <w:rsid w:val="00041B23"/>
    <w:rsid w:val="000420CB"/>
    <w:rsid w:val="00044A41"/>
    <w:rsid w:val="000455A9"/>
    <w:rsid w:val="00045641"/>
    <w:rsid w:val="000458D6"/>
    <w:rsid w:val="00045A5C"/>
    <w:rsid w:val="00046144"/>
    <w:rsid w:val="00046456"/>
    <w:rsid w:val="00047B4D"/>
    <w:rsid w:val="00051BB0"/>
    <w:rsid w:val="00052792"/>
    <w:rsid w:val="000530E2"/>
    <w:rsid w:val="0005400D"/>
    <w:rsid w:val="00055CFF"/>
    <w:rsid w:val="00055E2F"/>
    <w:rsid w:val="00055E40"/>
    <w:rsid w:val="0005721A"/>
    <w:rsid w:val="00057478"/>
    <w:rsid w:val="00057607"/>
    <w:rsid w:val="000603EC"/>
    <w:rsid w:val="000604DB"/>
    <w:rsid w:val="000620BA"/>
    <w:rsid w:val="000628D9"/>
    <w:rsid w:val="0006311F"/>
    <w:rsid w:val="00063D6F"/>
    <w:rsid w:val="00065294"/>
    <w:rsid w:val="000702CF"/>
    <w:rsid w:val="00070DD5"/>
    <w:rsid w:val="00070ED0"/>
    <w:rsid w:val="000714DC"/>
    <w:rsid w:val="0007293C"/>
    <w:rsid w:val="000744D7"/>
    <w:rsid w:val="00075AD4"/>
    <w:rsid w:val="00076690"/>
    <w:rsid w:val="0007723C"/>
    <w:rsid w:val="00077E00"/>
    <w:rsid w:val="00080994"/>
    <w:rsid w:val="00080BCB"/>
    <w:rsid w:val="00081EF9"/>
    <w:rsid w:val="000825A3"/>
    <w:rsid w:val="00082ADF"/>
    <w:rsid w:val="00083A93"/>
    <w:rsid w:val="00083CE0"/>
    <w:rsid w:val="00083DFC"/>
    <w:rsid w:val="00084CBF"/>
    <w:rsid w:val="0008764C"/>
    <w:rsid w:val="00087A10"/>
    <w:rsid w:val="00087C98"/>
    <w:rsid w:val="00087CFD"/>
    <w:rsid w:val="00092196"/>
    <w:rsid w:val="000923B4"/>
    <w:rsid w:val="0009248B"/>
    <w:rsid w:val="00092C2E"/>
    <w:rsid w:val="00092C5B"/>
    <w:rsid w:val="000938B8"/>
    <w:rsid w:val="00093C8A"/>
    <w:rsid w:val="00097F04"/>
    <w:rsid w:val="000A0334"/>
    <w:rsid w:val="000A0A8E"/>
    <w:rsid w:val="000A0D7C"/>
    <w:rsid w:val="000A0E0E"/>
    <w:rsid w:val="000A121E"/>
    <w:rsid w:val="000A1626"/>
    <w:rsid w:val="000A1CF6"/>
    <w:rsid w:val="000A36ED"/>
    <w:rsid w:val="000A3979"/>
    <w:rsid w:val="000A3DCA"/>
    <w:rsid w:val="000A46BB"/>
    <w:rsid w:val="000A4EF5"/>
    <w:rsid w:val="000A63E7"/>
    <w:rsid w:val="000A6A41"/>
    <w:rsid w:val="000A6C68"/>
    <w:rsid w:val="000A6DD9"/>
    <w:rsid w:val="000A723F"/>
    <w:rsid w:val="000A7BE3"/>
    <w:rsid w:val="000B08C4"/>
    <w:rsid w:val="000B2686"/>
    <w:rsid w:val="000B2969"/>
    <w:rsid w:val="000B345E"/>
    <w:rsid w:val="000B357F"/>
    <w:rsid w:val="000B4309"/>
    <w:rsid w:val="000B466F"/>
    <w:rsid w:val="000B508F"/>
    <w:rsid w:val="000B59F1"/>
    <w:rsid w:val="000B65CF"/>
    <w:rsid w:val="000B6CA4"/>
    <w:rsid w:val="000B7364"/>
    <w:rsid w:val="000B7821"/>
    <w:rsid w:val="000C04A6"/>
    <w:rsid w:val="000C1918"/>
    <w:rsid w:val="000C1D50"/>
    <w:rsid w:val="000C226D"/>
    <w:rsid w:val="000C3EFF"/>
    <w:rsid w:val="000C4436"/>
    <w:rsid w:val="000C4964"/>
    <w:rsid w:val="000C5BF8"/>
    <w:rsid w:val="000C6DEE"/>
    <w:rsid w:val="000C7AB2"/>
    <w:rsid w:val="000D08EC"/>
    <w:rsid w:val="000D1129"/>
    <w:rsid w:val="000D1D99"/>
    <w:rsid w:val="000D1F1A"/>
    <w:rsid w:val="000D26B7"/>
    <w:rsid w:val="000D2AE1"/>
    <w:rsid w:val="000D3BBB"/>
    <w:rsid w:val="000D4C1A"/>
    <w:rsid w:val="000D6802"/>
    <w:rsid w:val="000D7151"/>
    <w:rsid w:val="000D78F4"/>
    <w:rsid w:val="000D7950"/>
    <w:rsid w:val="000E05A5"/>
    <w:rsid w:val="000E0837"/>
    <w:rsid w:val="000E3433"/>
    <w:rsid w:val="000E3A0A"/>
    <w:rsid w:val="000E53E3"/>
    <w:rsid w:val="000E621B"/>
    <w:rsid w:val="000E6AC9"/>
    <w:rsid w:val="000E7592"/>
    <w:rsid w:val="000F22C0"/>
    <w:rsid w:val="000F29ED"/>
    <w:rsid w:val="000F2F08"/>
    <w:rsid w:val="000F3141"/>
    <w:rsid w:val="000F39AB"/>
    <w:rsid w:val="000F5882"/>
    <w:rsid w:val="000F6083"/>
    <w:rsid w:val="000F6130"/>
    <w:rsid w:val="000F640E"/>
    <w:rsid w:val="000F7258"/>
    <w:rsid w:val="000F7934"/>
    <w:rsid w:val="000F7A17"/>
    <w:rsid w:val="0010026A"/>
    <w:rsid w:val="001002DE"/>
    <w:rsid w:val="001005BA"/>
    <w:rsid w:val="001011B9"/>
    <w:rsid w:val="00101D42"/>
    <w:rsid w:val="001020EB"/>
    <w:rsid w:val="001021DD"/>
    <w:rsid w:val="00103B74"/>
    <w:rsid w:val="00103BE5"/>
    <w:rsid w:val="00105E72"/>
    <w:rsid w:val="00106CBC"/>
    <w:rsid w:val="00107528"/>
    <w:rsid w:val="00110B41"/>
    <w:rsid w:val="00111042"/>
    <w:rsid w:val="00111748"/>
    <w:rsid w:val="00111A73"/>
    <w:rsid w:val="00111BBD"/>
    <w:rsid w:val="00111D57"/>
    <w:rsid w:val="00111FCC"/>
    <w:rsid w:val="00113081"/>
    <w:rsid w:val="0011338F"/>
    <w:rsid w:val="00113A6B"/>
    <w:rsid w:val="00113F72"/>
    <w:rsid w:val="00115B53"/>
    <w:rsid w:val="001175E5"/>
    <w:rsid w:val="00117F5C"/>
    <w:rsid w:val="001209C8"/>
    <w:rsid w:val="00122188"/>
    <w:rsid w:val="00122D89"/>
    <w:rsid w:val="0012366E"/>
    <w:rsid w:val="00124480"/>
    <w:rsid w:val="00124F6A"/>
    <w:rsid w:val="00127976"/>
    <w:rsid w:val="001311C8"/>
    <w:rsid w:val="001314A4"/>
    <w:rsid w:val="0013240B"/>
    <w:rsid w:val="00133FFD"/>
    <w:rsid w:val="00134766"/>
    <w:rsid w:val="00134892"/>
    <w:rsid w:val="0013529B"/>
    <w:rsid w:val="0013655E"/>
    <w:rsid w:val="001366E3"/>
    <w:rsid w:val="00136E44"/>
    <w:rsid w:val="00137F3F"/>
    <w:rsid w:val="00140E96"/>
    <w:rsid w:val="00141054"/>
    <w:rsid w:val="001419F7"/>
    <w:rsid w:val="00141A14"/>
    <w:rsid w:val="00141E48"/>
    <w:rsid w:val="00141F5B"/>
    <w:rsid w:val="00142585"/>
    <w:rsid w:val="001433A7"/>
    <w:rsid w:val="00144BB3"/>
    <w:rsid w:val="00144E18"/>
    <w:rsid w:val="001456A9"/>
    <w:rsid w:val="0014677A"/>
    <w:rsid w:val="001469D0"/>
    <w:rsid w:val="00146B25"/>
    <w:rsid w:val="001475DF"/>
    <w:rsid w:val="00151192"/>
    <w:rsid w:val="00151431"/>
    <w:rsid w:val="00151EA9"/>
    <w:rsid w:val="00152076"/>
    <w:rsid w:val="00153072"/>
    <w:rsid w:val="001535CC"/>
    <w:rsid w:val="00154AA2"/>
    <w:rsid w:val="00155297"/>
    <w:rsid w:val="001552CC"/>
    <w:rsid w:val="00155701"/>
    <w:rsid w:val="00156DFF"/>
    <w:rsid w:val="00160FB1"/>
    <w:rsid w:val="00161088"/>
    <w:rsid w:val="00163778"/>
    <w:rsid w:val="0016537C"/>
    <w:rsid w:val="001655A6"/>
    <w:rsid w:val="001658B9"/>
    <w:rsid w:val="00165EDB"/>
    <w:rsid w:val="001665C4"/>
    <w:rsid w:val="001702FF"/>
    <w:rsid w:val="001705C5"/>
    <w:rsid w:val="00170993"/>
    <w:rsid w:val="00170E32"/>
    <w:rsid w:val="001731EE"/>
    <w:rsid w:val="0017391F"/>
    <w:rsid w:val="00173B4D"/>
    <w:rsid w:val="00173BD7"/>
    <w:rsid w:val="00174377"/>
    <w:rsid w:val="001748CF"/>
    <w:rsid w:val="001757C7"/>
    <w:rsid w:val="001757FC"/>
    <w:rsid w:val="00177362"/>
    <w:rsid w:val="00180BDE"/>
    <w:rsid w:val="00181010"/>
    <w:rsid w:val="001811D5"/>
    <w:rsid w:val="00181E8C"/>
    <w:rsid w:val="00181EE0"/>
    <w:rsid w:val="00181FFE"/>
    <w:rsid w:val="001831D8"/>
    <w:rsid w:val="001832E6"/>
    <w:rsid w:val="001833A0"/>
    <w:rsid w:val="00183675"/>
    <w:rsid w:val="00183AC4"/>
    <w:rsid w:val="00183CB9"/>
    <w:rsid w:val="001855CE"/>
    <w:rsid w:val="00187A61"/>
    <w:rsid w:val="00187FCF"/>
    <w:rsid w:val="00190CF5"/>
    <w:rsid w:val="001928C3"/>
    <w:rsid w:val="001929AD"/>
    <w:rsid w:val="00192B1E"/>
    <w:rsid w:val="00192D08"/>
    <w:rsid w:val="00192EE0"/>
    <w:rsid w:val="00193B73"/>
    <w:rsid w:val="00193D5D"/>
    <w:rsid w:val="00193DAC"/>
    <w:rsid w:val="00193EA6"/>
    <w:rsid w:val="00194C13"/>
    <w:rsid w:val="0019577B"/>
    <w:rsid w:val="001957D7"/>
    <w:rsid w:val="0019582E"/>
    <w:rsid w:val="0019746F"/>
    <w:rsid w:val="0019771A"/>
    <w:rsid w:val="0019786B"/>
    <w:rsid w:val="001A0620"/>
    <w:rsid w:val="001A1536"/>
    <w:rsid w:val="001A17F4"/>
    <w:rsid w:val="001A1C3B"/>
    <w:rsid w:val="001A2375"/>
    <w:rsid w:val="001A2C0E"/>
    <w:rsid w:val="001A37B5"/>
    <w:rsid w:val="001A4513"/>
    <w:rsid w:val="001A4EC2"/>
    <w:rsid w:val="001A57D4"/>
    <w:rsid w:val="001A5C44"/>
    <w:rsid w:val="001A7D04"/>
    <w:rsid w:val="001B0A27"/>
    <w:rsid w:val="001B19B7"/>
    <w:rsid w:val="001B2CD0"/>
    <w:rsid w:val="001B2F86"/>
    <w:rsid w:val="001B3B5B"/>
    <w:rsid w:val="001B3D83"/>
    <w:rsid w:val="001B3E3E"/>
    <w:rsid w:val="001B42FF"/>
    <w:rsid w:val="001B44C1"/>
    <w:rsid w:val="001B5750"/>
    <w:rsid w:val="001B5E3E"/>
    <w:rsid w:val="001B6739"/>
    <w:rsid w:val="001B6D2F"/>
    <w:rsid w:val="001B7BD8"/>
    <w:rsid w:val="001C0325"/>
    <w:rsid w:val="001C15A0"/>
    <w:rsid w:val="001C1E5C"/>
    <w:rsid w:val="001C2680"/>
    <w:rsid w:val="001C3262"/>
    <w:rsid w:val="001C3949"/>
    <w:rsid w:val="001C524E"/>
    <w:rsid w:val="001C55BE"/>
    <w:rsid w:val="001C5EF6"/>
    <w:rsid w:val="001C6684"/>
    <w:rsid w:val="001C6ECA"/>
    <w:rsid w:val="001C77AE"/>
    <w:rsid w:val="001C7897"/>
    <w:rsid w:val="001D01B9"/>
    <w:rsid w:val="001D0A4F"/>
    <w:rsid w:val="001D1326"/>
    <w:rsid w:val="001D22E7"/>
    <w:rsid w:val="001D3DC0"/>
    <w:rsid w:val="001D5FD0"/>
    <w:rsid w:val="001E01D2"/>
    <w:rsid w:val="001E0251"/>
    <w:rsid w:val="001E19B8"/>
    <w:rsid w:val="001E6195"/>
    <w:rsid w:val="001F0648"/>
    <w:rsid w:val="001F0EA1"/>
    <w:rsid w:val="001F26B1"/>
    <w:rsid w:val="001F2869"/>
    <w:rsid w:val="001F3557"/>
    <w:rsid w:val="001F3C5D"/>
    <w:rsid w:val="001F41BA"/>
    <w:rsid w:val="001F472D"/>
    <w:rsid w:val="001F4EA0"/>
    <w:rsid w:val="001F544D"/>
    <w:rsid w:val="001F6A98"/>
    <w:rsid w:val="001F6F7F"/>
    <w:rsid w:val="001F7A55"/>
    <w:rsid w:val="002002D8"/>
    <w:rsid w:val="00200524"/>
    <w:rsid w:val="00200A34"/>
    <w:rsid w:val="002014BA"/>
    <w:rsid w:val="00201E18"/>
    <w:rsid w:val="002042DA"/>
    <w:rsid w:val="00204958"/>
    <w:rsid w:val="00205161"/>
    <w:rsid w:val="002052D7"/>
    <w:rsid w:val="0020545B"/>
    <w:rsid w:val="00205D7D"/>
    <w:rsid w:val="00206FCD"/>
    <w:rsid w:val="00207689"/>
    <w:rsid w:val="00210E59"/>
    <w:rsid w:val="00210F6A"/>
    <w:rsid w:val="002111CB"/>
    <w:rsid w:val="00212CEA"/>
    <w:rsid w:val="00212D2E"/>
    <w:rsid w:val="0021328F"/>
    <w:rsid w:val="00215401"/>
    <w:rsid w:val="00215EB3"/>
    <w:rsid w:val="00215F6A"/>
    <w:rsid w:val="00215FC4"/>
    <w:rsid w:val="00216523"/>
    <w:rsid w:val="00217020"/>
    <w:rsid w:val="00217AD9"/>
    <w:rsid w:val="00217D33"/>
    <w:rsid w:val="00217EC2"/>
    <w:rsid w:val="00217FCF"/>
    <w:rsid w:val="00217FFD"/>
    <w:rsid w:val="002213A7"/>
    <w:rsid w:val="002219CF"/>
    <w:rsid w:val="00224889"/>
    <w:rsid w:val="00225126"/>
    <w:rsid w:val="0022562A"/>
    <w:rsid w:val="00226516"/>
    <w:rsid w:val="00226BA3"/>
    <w:rsid w:val="00226DCB"/>
    <w:rsid w:val="00227608"/>
    <w:rsid w:val="00227A63"/>
    <w:rsid w:val="00230B4F"/>
    <w:rsid w:val="002310FE"/>
    <w:rsid w:val="002339C8"/>
    <w:rsid w:val="00233EE9"/>
    <w:rsid w:val="002352B5"/>
    <w:rsid w:val="00235BCF"/>
    <w:rsid w:val="00236906"/>
    <w:rsid w:val="00236BD4"/>
    <w:rsid w:val="00237C25"/>
    <w:rsid w:val="00240267"/>
    <w:rsid w:val="00240D4D"/>
    <w:rsid w:val="00240EB5"/>
    <w:rsid w:val="00244C4F"/>
    <w:rsid w:val="0024611D"/>
    <w:rsid w:val="00250C3E"/>
    <w:rsid w:val="002516E7"/>
    <w:rsid w:val="00251900"/>
    <w:rsid w:val="00251E2A"/>
    <w:rsid w:val="00251EED"/>
    <w:rsid w:val="00252428"/>
    <w:rsid w:val="002524D6"/>
    <w:rsid w:val="0025283D"/>
    <w:rsid w:val="00252A23"/>
    <w:rsid w:val="00252E1D"/>
    <w:rsid w:val="00253507"/>
    <w:rsid w:val="0025420B"/>
    <w:rsid w:val="0025549C"/>
    <w:rsid w:val="002554AA"/>
    <w:rsid w:val="002554D0"/>
    <w:rsid w:val="00257963"/>
    <w:rsid w:val="0026163A"/>
    <w:rsid w:val="002625FE"/>
    <w:rsid w:val="00262945"/>
    <w:rsid w:val="00262B96"/>
    <w:rsid w:val="00262EEF"/>
    <w:rsid w:val="00265B27"/>
    <w:rsid w:val="002663DA"/>
    <w:rsid w:val="0026659E"/>
    <w:rsid w:val="002665E9"/>
    <w:rsid w:val="00266878"/>
    <w:rsid w:val="00266B71"/>
    <w:rsid w:val="00266F68"/>
    <w:rsid w:val="00270174"/>
    <w:rsid w:val="002704A9"/>
    <w:rsid w:val="002707E7"/>
    <w:rsid w:val="00270D3F"/>
    <w:rsid w:val="002718C7"/>
    <w:rsid w:val="00271BAD"/>
    <w:rsid w:val="0027297B"/>
    <w:rsid w:val="00273935"/>
    <w:rsid w:val="00273F10"/>
    <w:rsid w:val="00274541"/>
    <w:rsid w:val="00277F63"/>
    <w:rsid w:val="002844D0"/>
    <w:rsid w:val="0028557E"/>
    <w:rsid w:val="00285BFE"/>
    <w:rsid w:val="0028696F"/>
    <w:rsid w:val="00287AA6"/>
    <w:rsid w:val="00290BC5"/>
    <w:rsid w:val="00290CE5"/>
    <w:rsid w:val="0029122D"/>
    <w:rsid w:val="002922F5"/>
    <w:rsid w:val="0029303C"/>
    <w:rsid w:val="00293A3B"/>
    <w:rsid w:val="00294DC0"/>
    <w:rsid w:val="00295FDF"/>
    <w:rsid w:val="00296D00"/>
    <w:rsid w:val="00297D3E"/>
    <w:rsid w:val="002A02C7"/>
    <w:rsid w:val="002A05A7"/>
    <w:rsid w:val="002A06D4"/>
    <w:rsid w:val="002A105A"/>
    <w:rsid w:val="002A1192"/>
    <w:rsid w:val="002A1239"/>
    <w:rsid w:val="002A2129"/>
    <w:rsid w:val="002A297C"/>
    <w:rsid w:val="002A2FE1"/>
    <w:rsid w:val="002A3365"/>
    <w:rsid w:val="002A47FE"/>
    <w:rsid w:val="002A49A5"/>
    <w:rsid w:val="002A5941"/>
    <w:rsid w:val="002A5F6B"/>
    <w:rsid w:val="002A6566"/>
    <w:rsid w:val="002A6D7C"/>
    <w:rsid w:val="002A71C2"/>
    <w:rsid w:val="002A76AB"/>
    <w:rsid w:val="002B2374"/>
    <w:rsid w:val="002B2741"/>
    <w:rsid w:val="002B6739"/>
    <w:rsid w:val="002B6C0A"/>
    <w:rsid w:val="002B73B5"/>
    <w:rsid w:val="002B7863"/>
    <w:rsid w:val="002C0CA9"/>
    <w:rsid w:val="002C2753"/>
    <w:rsid w:val="002C3459"/>
    <w:rsid w:val="002C3781"/>
    <w:rsid w:val="002C533B"/>
    <w:rsid w:val="002C59D0"/>
    <w:rsid w:val="002C5B11"/>
    <w:rsid w:val="002C5C0C"/>
    <w:rsid w:val="002C7901"/>
    <w:rsid w:val="002C79FE"/>
    <w:rsid w:val="002C7C96"/>
    <w:rsid w:val="002D0999"/>
    <w:rsid w:val="002D35CB"/>
    <w:rsid w:val="002D417A"/>
    <w:rsid w:val="002D493A"/>
    <w:rsid w:val="002D5B53"/>
    <w:rsid w:val="002D5DE6"/>
    <w:rsid w:val="002D61BA"/>
    <w:rsid w:val="002D6908"/>
    <w:rsid w:val="002D7586"/>
    <w:rsid w:val="002D7B46"/>
    <w:rsid w:val="002D7D6B"/>
    <w:rsid w:val="002E0388"/>
    <w:rsid w:val="002E0BE0"/>
    <w:rsid w:val="002E24C0"/>
    <w:rsid w:val="002E2D05"/>
    <w:rsid w:val="002E45D1"/>
    <w:rsid w:val="002E5671"/>
    <w:rsid w:val="002E6306"/>
    <w:rsid w:val="002E6A4D"/>
    <w:rsid w:val="002E744D"/>
    <w:rsid w:val="002E7AFE"/>
    <w:rsid w:val="002F1CB4"/>
    <w:rsid w:val="002F1E4C"/>
    <w:rsid w:val="002F2A4C"/>
    <w:rsid w:val="002F2F68"/>
    <w:rsid w:val="002F3831"/>
    <w:rsid w:val="002F4DC1"/>
    <w:rsid w:val="002F65F3"/>
    <w:rsid w:val="002F67F0"/>
    <w:rsid w:val="002F6C22"/>
    <w:rsid w:val="002F6DFF"/>
    <w:rsid w:val="003014B3"/>
    <w:rsid w:val="003014F7"/>
    <w:rsid w:val="003018BF"/>
    <w:rsid w:val="00301CD3"/>
    <w:rsid w:val="00301D40"/>
    <w:rsid w:val="00301E50"/>
    <w:rsid w:val="0030246B"/>
    <w:rsid w:val="00302B17"/>
    <w:rsid w:val="00302D3B"/>
    <w:rsid w:val="00304609"/>
    <w:rsid w:val="00304F61"/>
    <w:rsid w:val="00306189"/>
    <w:rsid w:val="00306D81"/>
    <w:rsid w:val="003079A9"/>
    <w:rsid w:val="00307E82"/>
    <w:rsid w:val="00310F70"/>
    <w:rsid w:val="00312D88"/>
    <w:rsid w:val="0031336E"/>
    <w:rsid w:val="0031516A"/>
    <w:rsid w:val="00315CFE"/>
    <w:rsid w:val="0031693B"/>
    <w:rsid w:val="00317822"/>
    <w:rsid w:val="00317D4B"/>
    <w:rsid w:val="00320611"/>
    <w:rsid w:val="00322278"/>
    <w:rsid w:val="003228AE"/>
    <w:rsid w:val="0032399D"/>
    <w:rsid w:val="003261EA"/>
    <w:rsid w:val="0032684A"/>
    <w:rsid w:val="0033112F"/>
    <w:rsid w:val="00331417"/>
    <w:rsid w:val="003320BC"/>
    <w:rsid w:val="00333867"/>
    <w:rsid w:val="00333B53"/>
    <w:rsid w:val="00340A14"/>
    <w:rsid w:val="00340FE2"/>
    <w:rsid w:val="00340FEE"/>
    <w:rsid w:val="00341114"/>
    <w:rsid w:val="003416AC"/>
    <w:rsid w:val="00341ACB"/>
    <w:rsid w:val="0034207E"/>
    <w:rsid w:val="00344BF9"/>
    <w:rsid w:val="00345C22"/>
    <w:rsid w:val="00346C37"/>
    <w:rsid w:val="003473CE"/>
    <w:rsid w:val="00347767"/>
    <w:rsid w:val="003509FF"/>
    <w:rsid w:val="00351378"/>
    <w:rsid w:val="0035139D"/>
    <w:rsid w:val="0035154B"/>
    <w:rsid w:val="003515EF"/>
    <w:rsid w:val="003529C6"/>
    <w:rsid w:val="00352F95"/>
    <w:rsid w:val="00353615"/>
    <w:rsid w:val="00353630"/>
    <w:rsid w:val="0035365D"/>
    <w:rsid w:val="003548BE"/>
    <w:rsid w:val="003551DE"/>
    <w:rsid w:val="00357D02"/>
    <w:rsid w:val="0036163D"/>
    <w:rsid w:val="00364B19"/>
    <w:rsid w:val="00365237"/>
    <w:rsid w:val="00366AC3"/>
    <w:rsid w:val="00370F42"/>
    <w:rsid w:val="003712E7"/>
    <w:rsid w:val="00373719"/>
    <w:rsid w:val="00373F2C"/>
    <w:rsid w:val="00374D1E"/>
    <w:rsid w:val="003772A0"/>
    <w:rsid w:val="00380D3C"/>
    <w:rsid w:val="00381ACE"/>
    <w:rsid w:val="003840DD"/>
    <w:rsid w:val="00384A73"/>
    <w:rsid w:val="00385319"/>
    <w:rsid w:val="003853E0"/>
    <w:rsid w:val="0038655A"/>
    <w:rsid w:val="00387AF3"/>
    <w:rsid w:val="00390D21"/>
    <w:rsid w:val="00392B4C"/>
    <w:rsid w:val="00394725"/>
    <w:rsid w:val="003948B2"/>
    <w:rsid w:val="00394B33"/>
    <w:rsid w:val="00394E50"/>
    <w:rsid w:val="003952C7"/>
    <w:rsid w:val="00395F9B"/>
    <w:rsid w:val="00396368"/>
    <w:rsid w:val="003976E7"/>
    <w:rsid w:val="003A1354"/>
    <w:rsid w:val="003A33AD"/>
    <w:rsid w:val="003A4778"/>
    <w:rsid w:val="003A4E78"/>
    <w:rsid w:val="003A5A5B"/>
    <w:rsid w:val="003A7494"/>
    <w:rsid w:val="003B16DC"/>
    <w:rsid w:val="003B1E77"/>
    <w:rsid w:val="003B20F4"/>
    <w:rsid w:val="003B2220"/>
    <w:rsid w:val="003B2682"/>
    <w:rsid w:val="003B3715"/>
    <w:rsid w:val="003B4A12"/>
    <w:rsid w:val="003B69D9"/>
    <w:rsid w:val="003B7740"/>
    <w:rsid w:val="003C267C"/>
    <w:rsid w:val="003C3553"/>
    <w:rsid w:val="003C4D4B"/>
    <w:rsid w:val="003C4D85"/>
    <w:rsid w:val="003C53E6"/>
    <w:rsid w:val="003C54EB"/>
    <w:rsid w:val="003C5E33"/>
    <w:rsid w:val="003C6889"/>
    <w:rsid w:val="003C7C2C"/>
    <w:rsid w:val="003D097F"/>
    <w:rsid w:val="003D151F"/>
    <w:rsid w:val="003D15A8"/>
    <w:rsid w:val="003D2131"/>
    <w:rsid w:val="003D252D"/>
    <w:rsid w:val="003D31A9"/>
    <w:rsid w:val="003D41ED"/>
    <w:rsid w:val="003D4C2D"/>
    <w:rsid w:val="003D5B1E"/>
    <w:rsid w:val="003D624E"/>
    <w:rsid w:val="003D7B2E"/>
    <w:rsid w:val="003D7C6D"/>
    <w:rsid w:val="003E0A81"/>
    <w:rsid w:val="003E14CE"/>
    <w:rsid w:val="003E2719"/>
    <w:rsid w:val="003E4538"/>
    <w:rsid w:val="003E560B"/>
    <w:rsid w:val="003E6C55"/>
    <w:rsid w:val="003E7B3D"/>
    <w:rsid w:val="003F096C"/>
    <w:rsid w:val="003F152A"/>
    <w:rsid w:val="003F20C8"/>
    <w:rsid w:val="003F42B4"/>
    <w:rsid w:val="003F4A48"/>
    <w:rsid w:val="003F6480"/>
    <w:rsid w:val="003F6782"/>
    <w:rsid w:val="003F684F"/>
    <w:rsid w:val="003F6F52"/>
    <w:rsid w:val="004007A2"/>
    <w:rsid w:val="00401ED1"/>
    <w:rsid w:val="00402945"/>
    <w:rsid w:val="00403BBA"/>
    <w:rsid w:val="00404B71"/>
    <w:rsid w:val="004052E2"/>
    <w:rsid w:val="0040650C"/>
    <w:rsid w:val="00406B2A"/>
    <w:rsid w:val="00406FE5"/>
    <w:rsid w:val="004104F7"/>
    <w:rsid w:val="00411581"/>
    <w:rsid w:val="00411A60"/>
    <w:rsid w:val="00412113"/>
    <w:rsid w:val="004123F8"/>
    <w:rsid w:val="00413E62"/>
    <w:rsid w:val="004142E4"/>
    <w:rsid w:val="00414973"/>
    <w:rsid w:val="0041578E"/>
    <w:rsid w:val="0041633F"/>
    <w:rsid w:val="00416396"/>
    <w:rsid w:val="0041680B"/>
    <w:rsid w:val="004168BA"/>
    <w:rsid w:val="004201EF"/>
    <w:rsid w:val="004202ED"/>
    <w:rsid w:val="00420E0B"/>
    <w:rsid w:val="00421A11"/>
    <w:rsid w:val="00422B7E"/>
    <w:rsid w:val="00422C86"/>
    <w:rsid w:val="004230EA"/>
    <w:rsid w:val="00424CD8"/>
    <w:rsid w:val="00425289"/>
    <w:rsid w:val="004307EB"/>
    <w:rsid w:val="00430E52"/>
    <w:rsid w:val="00431AC2"/>
    <w:rsid w:val="00433833"/>
    <w:rsid w:val="00433D06"/>
    <w:rsid w:val="00433F2D"/>
    <w:rsid w:val="00434C32"/>
    <w:rsid w:val="004371C8"/>
    <w:rsid w:val="00437B95"/>
    <w:rsid w:val="00441404"/>
    <w:rsid w:val="00441C75"/>
    <w:rsid w:val="0044218C"/>
    <w:rsid w:val="00443803"/>
    <w:rsid w:val="00443914"/>
    <w:rsid w:val="00444B09"/>
    <w:rsid w:val="00447701"/>
    <w:rsid w:val="004501EB"/>
    <w:rsid w:val="00450597"/>
    <w:rsid w:val="004506D1"/>
    <w:rsid w:val="004522E5"/>
    <w:rsid w:val="00455786"/>
    <w:rsid w:val="004569AD"/>
    <w:rsid w:val="00456D2B"/>
    <w:rsid w:val="0045737B"/>
    <w:rsid w:val="00460E9F"/>
    <w:rsid w:val="004613A3"/>
    <w:rsid w:val="00461F45"/>
    <w:rsid w:val="00462FAA"/>
    <w:rsid w:val="004630C9"/>
    <w:rsid w:val="00463451"/>
    <w:rsid w:val="00463605"/>
    <w:rsid w:val="00464040"/>
    <w:rsid w:val="004656DD"/>
    <w:rsid w:val="00465906"/>
    <w:rsid w:val="004663A8"/>
    <w:rsid w:val="0046712F"/>
    <w:rsid w:val="00467B49"/>
    <w:rsid w:val="00467D2D"/>
    <w:rsid w:val="00471794"/>
    <w:rsid w:val="00471EB4"/>
    <w:rsid w:val="0047201F"/>
    <w:rsid w:val="00472873"/>
    <w:rsid w:val="00472ACF"/>
    <w:rsid w:val="00474A8D"/>
    <w:rsid w:val="00475AE7"/>
    <w:rsid w:val="00476608"/>
    <w:rsid w:val="00476908"/>
    <w:rsid w:val="0048077D"/>
    <w:rsid w:val="00480DE0"/>
    <w:rsid w:val="004828D7"/>
    <w:rsid w:val="00482AC2"/>
    <w:rsid w:val="00482F31"/>
    <w:rsid w:val="0048344F"/>
    <w:rsid w:val="004834FD"/>
    <w:rsid w:val="0048411D"/>
    <w:rsid w:val="00485928"/>
    <w:rsid w:val="004875CD"/>
    <w:rsid w:val="00487612"/>
    <w:rsid w:val="00490C7A"/>
    <w:rsid w:val="00491311"/>
    <w:rsid w:val="00492B28"/>
    <w:rsid w:val="00492C10"/>
    <w:rsid w:val="00493035"/>
    <w:rsid w:val="00493C08"/>
    <w:rsid w:val="004940B9"/>
    <w:rsid w:val="00494322"/>
    <w:rsid w:val="004943FE"/>
    <w:rsid w:val="00494478"/>
    <w:rsid w:val="00495DC2"/>
    <w:rsid w:val="00495F45"/>
    <w:rsid w:val="0049670B"/>
    <w:rsid w:val="00497B29"/>
    <w:rsid w:val="00497C36"/>
    <w:rsid w:val="004A265A"/>
    <w:rsid w:val="004A2A5E"/>
    <w:rsid w:val="004A3398"/>
    <w:rsid w:val="004A3673"/>
    <w:rsid w:val="004A438B"/>
    <w:rsid w:val="004A46F3"/>
    <w:rsid w:val="004A48A4"/>
    <w:rsid w:val="004A4990"/>
    <w:rsid w:val="004A4B22"/>
    <w:rsid w:val="004A4DD9"/>
    <w:rsid w:val="004A656C"/>
    <w:rsid w:val="004A668F"/>
    <w:rsid w:val="004A6A9E"/>
    <w:rsid w:val="004A6D9F"/>
    <w:rsid w:val="004A7844"/>
    <w:rsid w:val="004A7C62"/>
    <w:rsid w:val="004A7C97"/>
    <w:rsid w:val="004B1070"/>
    <w:rsid w:val="004B1CD2"/>
    <w:rsid w:val="004B2145"/>
    <w:rsid w:val="004B2BBC"/>
    <w:rsid w:val="004B2BE3"/>
    <w:rsid w:val="004B30CE"/>
    <w:rsid w:val="004B4607"/>
    <w:rsid w:val="004B594E"/>
    <w:rsid w:val="004B60E6"/>
    <w:rsid w:val="004C0C2C"/>
    <w:rsid w:val="004C0EB1"/>
    <w:rsid w:val="004C10D4"/>
    <w:rsid w:val="004C1A68"/>
    <w:rsid w:val="004C2B47"/>
    <w:rsid w:val="004C45BC"/>
    <w:rsid w:val="004C4A1E"/>
    <w:rsid w:val="004C67E7"/>
    <w:rsid w:val="004C73CD"/>
    <w:rsid w:val="004D0E25"/>
    <w:rsid w:val="004D1435"/>
    <w:rsid w:val="004D3736"/>
    <w:rsid w:val="004D3988"/>
    <w:rsid w:val="004D46E7"/>
    <w:rsid w:val="004D4DB2"/>
    <w:rsid w:val="004D5052"/>
    <w:rsid w:val="004D52B3"/>
    <w:rsid w:val="004D6ADE"/>
    <w:rsid w:val="004D6E75"/>
    <w:rsid w:val="004E24A6"/>
    <w:rsid w:val="004E3288"/>
    <w:rsid w:val="004E4952"/>
    <w:rsid w:val="004E5CAB"/>
    <w:rsid w:val="004E61CC"/>
    <w:rsid w:val="004F0385"/>
    <w:rsid w:val="004F0819"/>
    <w:rsid w:val="004F3D52"/>
    <w:rsid w:val="004F4568"/>
    <w:rsid w:val="004F4662"/>
    <w:rsid w:val="004F4A04"/>
    <w:rsid w:val="004F63B0"/>
    <w:rsid w:val="004F650A"/>
    <w:rsid w:val="004F65E6"/>
    <w:rsid w:val="004F68DD"/>
    <w:rsid w:val="004F72E2"/>
    <w:rsid w:val="004F7531"/>
    <w:rsid w:val="004F7D37"/>
    <w:rsid w:val="0050025B"/>
    <w:rsid w:val="00501E88"/>
    <w:rsid w:val="00502453"/>
    <w:rsid w:val="00502A66"/>
    <w:rsid w:val="00503807"/>
    <w:rsid w:val="00504B6B"/>
    <w:rsid w:val="005053C6"/>
    <w:rsid w:val="0050595B"/>
    <w:rsid w:val="00505A8C"/>
    <w:rsid w:val="00505CA3"/>
    <w:rsid w:val="00506266"/>
    <w:rsid w:val="00506F8F"/>
    <w:rsid w:val="0050758E"/>
    <w:rsid w:val="0051008F"/>
    <w:rsid w:val="005104C1"/>
    <w:rsid w:val="00510971"/>
    <w:rsid w:val="005113EA"/>
    <w:rsid w:val="00514CEA"/>
    <w:rsid w:val="0051594F"/>
    <w:rsid w:val="00516F23"/>
    <w:rsid w:val="00517478"/>
    <w:rsid w:val="00522CBE"/>
    <w:rsid w:val="0052429F"/>
    <w:rsid w:val="00526EFD"/>
    <w:rsid w:val="00527881"/>
    <w:rsid w:val="0053002A"/>
    <w:rsid w:val="00530082"/>
    <w:rsid w:val="00531E22"/>
    <w:rsid w:val="00531F66"/>
    <w:rsid w:val="005338BC"/>
    <w:rsid w:val="005344AE"/>
    <w:rsid w:val="00534F24"/>
    <w:rsid w:val="00535583"/>
    <w:rsid w:val="005359AE"/>
    <w:rsid w:val="005363F2"/>
    <w:rsid w:val="005366D9"/>
    <w:rsid w:val="00536AEC"/>
    <w:rsid w:val="00536D2D"/>
    <w:rsid w:val="0053760F"/>
    <w:rsid w:val="00537663"/>
    <w:rsid w:val="00540A5C"/>
    <w:rsid w:val="00542DAB"/>
    <w:rsid w:val="00545152"/>
    <w:rsid w:val="005452B2"/>
    <w:rsid w:val="0054670C"/>
    <w:rsid w:val="00546980"/>
    <w:rsid w:val="00550361"/>
    <w:rsid w:val="00551C5B"/>
    <w:rsid w:val="005536AB"/>
    <w:rsid w:val="00554A1A"/>
    <w:rsid w:val="00556773"/>
    <w:rsid w:val="005602B7"/>
    <w:rsid w:val="00560591"/>
    <w:rsid w:val="00560600"/>
    <w:rsid w:val="00560F6A"/>
    <w:rsid w:val="005611E6"/>
    <w:rsid w:val="00561B8B"/>
    <w:rsid w:val="00563433"/>
    <w:rsid w:val="005636E5"/>
    <w:rsid w:val="00564621"/>
    <w:rsid w:val="0056480C"/>
    <w:rsid w:val="00564A07"/>
    <w:rsid w:val="00565438"/>
    <w:rsid w:val="0056591C"/>
    <w:rsid w:val="00565B99"/>
    <w:rsid w:val="00567935"/>
    <w:rsid w:val="005704EB"/>
    <w:rsid w:val="00572BCE"/>
    <w:rsid w:val="0057328D"/>
    <w:rsid w:val="00573944"/>
    <w:rsid w:val="00573A05"/>
    <w:rsid w:val="00573F5B"/>
    <w:rsid w:val="00574337"/>
    <w:rsid w:val="00574A16"/>
    <w:rsid w:val="00575D0C"/>
    <w:rsid w:val="005763EA"/>
    <w:rsid w:val="00576D47"/>
    <w:rsid w:val="00580459"/>
    <w:rsid w:val="00580D19"/>
    <w:rsid w:val="0058146E"/>
    <w:rsid w:val="005819B5"/>
    <w:rsid w:val="00582D92"/>
    <w:rsid w:val="005834BC"/>
    <w:rsid w:val="0058383A"/>
    <w:rsid w:val="005841F6"/>
    <w:rsid w:val="0058648E"/>
    <w:rsid w:val="00590DAF"/>
    <w:rsid w:val="0059117A"/>
    <w:rsid w:val="005921E2"/>
    <w:rsid w:val="0059222D"/>
    <w:rsid w:val="0059312F"/>
    <w:rsid w:val="00593B23"/>
    <w:rsid w:val="00594E5E"/>
    <w:rsid w:val="0059508D"/>
    <w:rsid w:val="00595AC3"/>
    <w:rsid w:val="00595AF7"/>
    <w:rsid w:val="005964C1"/>
    <w:rsid w:val="00596528"/>
    <w:rsid w:val="0059738C"/>
    <w:rsid w:val="0059782D"/>
    <w:rsid w:val="005A0000"/>
    <w:rsid w:val="005A0C36"/>
    <w:rsid w:val="005A25C7"/>
    <w:rsid w:val="005A2943"/>
    <w:rsid w:val="005A33FA"/>
    <w:rsid w:val="005A3618"/>
    <w:rsid w:val="005A390A"/>
    <w:rsid w:val="005A4DB0"/>
    <w:rsid w:val="005A5383"/>
    <w:rsid w:val="005A56E3"/>
    <w:rsid w:val="005A58FD"/>
    <w:rsid w:val="005A5EFA"/>
    <w:rsid w:val="005A633B"/>
    <w:rsid w:val="005A71C7"/>
    <w:rsid w:val="005A74C1"/>
    <w:rsid w:val="005B0D8A"/>
    <w:rsid w:val="005B16E3"/>
    <w:rsid w:val="005B28C7"/>
    <w:rsid w:val="005B4479"/>
    <w:rsid w:val="005B4F93"/>
    <w:rsid w:val="005B78D0"/>
    <w:rsid w:val="005C10D9"/>
    <w:rsid w:val="005C112D"/>
    <w:rsid w:val="005C17ED"/>
    <w:rsid w:val="005C25B8"/>
    <w:rsid w:val="005C3182"/>
    <w:rsid w:val="005C4C07"/>
    <w:rsid w:val="005C4DF2"/>
    <w:rsid w:val="005C54B0"/>
    <w:rsid w:val="005C7374"/>
    <w:rsid w:val="005C73A8"/>
    <w:rsid w:val="005C7F4F"/>
    <w:rsid w:val="005D3EBC"/>
    <w:rsid w:val="005D72DF"/>
    <w:rsid w:val="005D73DE"/>
    <w:rsid w:val="005D75EC"/>
    <w:rsid w:val="005D7600"/>
    <w:rsid w:val="005E1755"/>
    <w:rsid w:val="005E178D"/>
    <w:rsid w:val="005E3F76"/>
    <w:rsid w:val="005E4011"/>
    <w:rsid w:val="005E4B28"/>
    <w:rsid w:val="005E4F29"/>
    <w:rsid w:val="005E529D"/>
    <w:rsid w:val="005E59C4"/>
    <w:rsid w:val="005E70BD"/>
    <w:rsid w:val="005E75B9"/>
    <w:rsid w:val="005E7613"/>
    <w:rsid w:val="005F102E"/>
    <w:rsid w:val="005F23B4"/>
    <w:rsid w:val="005F2959"/>
    <w:rsid w:val="005F299E"/>
    <w:rsid w:val="005F3BFA"/>
    <w:rsid w:val="005F3FD9"/>
    <w:rsid w:val="005F4EDA"/>
    <w:rsid w:val="005F69E0"/>
    <w:rsid w:val="00601ECF"/>
    <w:rsid w:val="00602AD9"/>
    <w:rsid w:val="00603B29"/>
    <w:rsid w:val="00604206"/>
    <w:rsid w:val="006046D3"/>
    <w:rsid w:val="00604736"/>
    <w:rsid w:val="00604739"/>
    <w:rsid w:val="00604E67"/>
    <w:rsid w:val="006054F2"/>
    <w:rsid w:val="00605A23"/>
    <w:rsid w:val="00605FB9"/>
    <w:rsid w:val="006064B9"/>
    <w:rsid w:val="006065F9"/>
    <w:rsid w:val="00606FAC"/>
    <w:rsid w:val="006070A8"/>
    <w:rsid w:val="0060761F"/>
    <w:rsid w:val="00610699"/>
    <w:rsid w:val="006109A4"/>
    <w:rsid w:val="006121E9"/>
    <w:rsid w:val="006128F0"/>
    <w:rsid w:val="00613413"/>
    <w:rsid w:val="0061505E"/>
    <w:rsid w:val="00615AD7"/>
    <w:rsid w:val="00615DF1"/>
    <w:rsid w:val="00617248"/>
    <w:rsid w:val="006174C0"/>
    <w:rsid w:val="00617F52"/>
    <w:rsid w:val="00620C33"/>
    <w:rsid w:val="0062354A"/>
    <w:rsid w:val="00624769"/>
    <w:rsid w:val="00624ED6"/>
    <w:rsid w:val="00624F06"/>
    <w:rsid w:val="00624F54"/>
    <w:rsid w:val="006264A1"/>
    <w:rsid w:val="00626EF2"/>
    <w:rsid w:val="00627E01"/>
    <w:rsid w:val="00631D41"/>
    <w:rsid w:val="00632503"/>
    <w:rsid w:val="00633F51"/>
    <w:rsid w:val="00634812"/>
    <w:rsid w:val="00634F53"/>
    <w:rsid w:val="00635810"/>
    <w:rsid w:val="006362BC"/>
    <w:rsid w:val="00637077"/>
    <w:rsid w:val="006376A8"/>
    <w:rsid w:val="00640C95"/>
    <w:rsid w:val="00643017"/>
    <w:rsid w:val="00644198"/>
    <w:rsid w:val="006441C7"/>
    <w:rsid w:val="0064426C"/>
    <w:rsid w:val="00644B1F"/>
    <w:rsid w:val="00644E5A"/>
    <w:rsid w:val="0064669B"/>
    <w:rsid w:val="006468DC"/>
    <w:rsid w:val="00650E3D"/>
    <w:rsid w:val="00650E80"/>
    <w:rsid w:val="0065166C"/>
    <w:rsid w:val="006517A3"/>
    <w:rsid w:val="006520C8"/>
    <w:rsid w:val="006521A5"/>
    <w:rsid w:val="00653F9C"/>
    <w:rsid w:val="00654128"/>
    <w:rsid w:val="006545D7"/>
    <w:rsid w:val="006553EB"/>
    <w:rsid w:val="00655A05"/>
    <w:rsid w:val="006600F3"/>
    <w:rsid w:val="00661DA4"/>
    <w:rsid w:val="0066216E"/>
    <w:rsid w:val="006633CF"/>
    <w:rsid w:val="00663AE4"/>
    <w:rsid w:val="00664171"/>
    <w:rsid w:val="00665489"/>
    <w:rsid w:val="00665F96"/>
    <w:rsid w:val="00666C60"/>
    <w:rsid w:val="00667029"/>
    <w:rsid w:val="00667E67"/>
    <w:rsid w:val="00667F3A"/>
    <w:rsid w:val="006704ED"/>
    <w:rsid w:val="0067215F"/>
    <w:rsid w:val="0067348D"/>
    <w:rsid w:val="00673A4C"/>
    <w:rsid w:val="00674FCA"/>
    <w:rsid w:val="00676393"/>
    <w:rsid w:val="006764A7"/>
    <w:rsid w:val="0067660D"/>
    <w:rsid w:val="00676B57"/>
    <w:rsid w:val="00676CAE"/>
    <w:rsid w:val="0067774D"/>
    <w:rsid w:val="006779FE"/>
    <w:rsid w:val="00677AE5"/>
    <w:rsid w:val="00677D73"/>
    <w:rsid w:val="00677ECE"/>
    <w:rsid w:val="006808FC"/>
    <w:rsid w:val="00681A4B"/>
    <w:rsid w:val="00682E9E"/>
    <w:rsid w:val="006831AC"/>
    <w:rsid w:val="006841D2"/>
    <w:rsid w:val="006850B5"/>
    <w:rsid w:val="00685EE1"/>
    <w:rsid w:val="00687FC1"/>
    <w:rsid w:val="0069089B"/>
    <w:rsid w:val="00690964"/>
    <w:rsid w:val="006910BB"/>
    <w:rsid w:val="00692ACD"/>
    <w:rsid w:val="006937B1"/>
    <w:rsid w:val="00694B7B"/>
    <w:rsid w:val="00694C62"/>
    <w:rsid w:val="006A119B"/>
    <w:rsid w:val="006A214F"/>
    <w:rsid w:val="006A3952"/>
    <w:rsid w:val="006A46B2"/>
    <w:rsid w:val="006A51D4"/>
    <w:rsid w:val="006A6139"/>
    <w:rsid w:val="006A6D9B"/>
    <w:rsid w:val="006A7086"/>
    <w:rsid w:val="006A70EB"/>
    <w:rsid w:val="006A74D8"/>
    <w:rsid w:val="006A7BE9"/>
    <w:rsid w:val="006B0377"/>
    <w:rsid w:val="006B078A"/>
    <w:rsid w:val="006B0DF0"/>
    <w:rsid w:val="006B1E38"/>
    <w:rsid w:val="006B2C8A"/>
    <w:rsid w:val="006B4DB0"/>
    <w:rsid w:val="006C14D7"/>
    <w:rsid w:val="006C1A20"/>
    <w:rsid w:val="006C1B4E"/>
    <w:rsid w:val="006C1BE1"/>
    <w:rsid w:val="006C273A"/>
    <w:rsid w:val="006C2CB9"/>
    <w:rsid w:val="006C2EF7"/>
    <w:rsid w:val="006C3FC8"/>
    <w:rsid w:val="006C408C"/>
    <w:rsid w:val="006C477B"/>
    <w:rsid w:val="006C5CCD"/>
    <w:rsid w:val="006C65F8"/>
    <w:rsid w:val="006C6CD3"/>
    <w:rsid w:val="006C70ED"/>
    <w:rsid w:val="006D0C4F"/>
    <w:rsid w:val="006D0FA4"/>
    <w:rsid w:val="006D1BDE"/>
    <w:rsid w:val="006D1C0B"/>
    <w:rsid w:val="006D20A3"/>
    <w:rsid w:val="006D21F5"/>
    <w:rsid w:val="006D2BB9"/>
    <w:rsid w:val="006D30AB"/>
    <w:rsid w:val="006D3531"/>
    <w:rsid w:val="006D3825"/>
    <w:rsid w:val="006D4C7E"/>
    <w:rsid w:val="006D4E81"/>
    <w:rsid w:val="006D5CAD"/>
    <w:rsid w:val="006D73D5"/>
    <w:rsid w:val="006D76FE"/>
    <w:rsid w:val="006E0941"/>
    <w:rsid w:val="006E331B"/>
    <w:rsid w:val="006E3712"/>
    <w:rsid w:val="006E4CE8"/>
    <w:rsid w:val="006E5114"/>
    <w:rsid w:val="006E5B2B"/>
    <w:rsid w:val="006E64AE"/>
    <w:rsid w:val="006E6F52"/>
    <w:rsid w:val="006E78E5"/>
    <w:rsid w:val="006F00EE"/>
    <w:rsid w:val="006F1436"/>
    <w:rsid w:val="006F2146"/>
    <w:rsid w:val="006F4E3E"/>
    <w:rsid w:val="006F5D24"/>
    <w:rsid w:val="006F62F7"/>
    <w:rsid w:val="006F6B61"/>
    <w:rsid w:val="007008CB"/>
    <w:rsid w:val="00702F36"/>
    <w:rsid w:val="00702F93"/>
    <w:rsid w:val="0070372D"/>
    <w:rsid w:val="00703D5B"/>
    <w:rsid w:val="007056A1"/>
    <w:rsid w:val="00705DB3"/>
    <w:rsid w:val="00707894"/>
    <w:rsid w:val="00707DEB"/>
    <w:rsid w:val="007105CC"/>
    <w:rsid w:val="007106A0"/>
    <w:rsid w:val="007107B9"/>
    <w:rsid w:val="00711795"/>
    <w:rsid w:val="00711D42"/>
    <w:rsid w:val="00711F20"/>
    <w:rsid w:val="00712A1B"/>
    <w:rsid w:val="00712FC2"/>
    <w:rsid w:val="00713425"/>
    <w:rsid w:val="007138FE"/>
    <w:rsid w:val="007141CA"/>
    <w:rsid w:val="00714E86"/>
    <w:rsid w:val="0071533D"/>
    <w:rsid w:val="00717116"/>
    <w:rsid w:val="00717ECC"/>
    <w:rsid w:val="00723A16"/>
    <w:rsid w:val="00723A9B"/>
    <w:rsid w:val="0072407F"/>
    <w:rsid w:val="0072673D"/>
    <w:rsid w:val="00727084"/>
    <w:rsid w:val="0072726E"/>
    <w:rsid w:val="00731F4B"/>
    <w:rsid w:val="007336F7"/>
    <w:rsid w:val="0073378D"/>
    <w:rsid w:val="0073493B"/>
    <w:rsid w:val="00734EC7"/>
    <w:rsid w:val="00735D6E"/>
    <w:rsid w:val="0073653F"/>
    <w:rsid w:val="007367D7"/>
    <w:rsid w:val="00736B2D"/>
    <w:rsid w:val="00736C1E"/>
    <w:rsid w:val="00740766"/>
    <w:rsid w:val="00741886"/>
    <w:rsid w:val="00741B40"/>
    <w:rsid w:val="00741E9A"/>
    <w:rsid w:val="00743499"/>
    <w:rsid w:val="0074430C"/>
    <w:rsid w:val="00745588"/>
    <w:rsid w:val="00745783"/>
    <w:rsid w:val="00745C18"/>
    <w:rsid w:val="00745FE7"/>
    <w:rsid w:val="00750ADD"/>
    <w:rsid w:val="00750E60"/>
    <w:rsid w:val="00751072"/>
    <w:rsid w:val="007518D3"/>
    <w:rsid w:val="0075237A"/>
    <w:rsid w:val="0075315D"/>
    <w:rsid w:val="00753808"/>
    <w:rsid w:val="00753D54"/>
    <w:rsid w:val="00754361"/>
    <w:rsid w:val="00754CDD"/>
    <w:rsid w:val="007554A0"/>
    <w:rsid w:val="0075568E"/>
    <w:rsid w:val="00756856"/>
    <w:rsid w:val="00756A18"/>
    <w:rsid w:val="007570BB"/>
    <w:rsid w:val="0076006B"/>
    <w:rsid w:val="007603E2"/>
    <w:rsid w:val="00760C5B"/>
    <w:rsid w:val="0076198A"/>
    <w:rsid w:val="007619CF"/>
    <w:rsid w:val="00762E5D"/>
    <w:rsid w:val="00763A69"/>
    <w:rsid w:val="00764108"/>
    <w:rsid w:val="00764A12"/>
    <w:rsid w:val="007653F2"/>
    <w:rsid w:val="00766558"/>
    <w:rsid w:val="00771241"/>
    <w:rsid w:val="00771492"/>
    <w:rsid w:val="00772031"/>
    <w:rsid w:val="00772672"/>
    <w:rsid w:val="0077495F"/>
    <w:rsid w:val="00775333"/>
    <w:rsid w:val="007769B6"/>
    <w:rsid w:val="00777525"/>
    <w:rsid w:val="00780309"/>
    <w:rsid w:val="0078083E"/>
    <w:rsid w:val="0078124C"/>
    <w:rsid w:val="00781E35"/>
    <w:rsid w:val="00782029"/>
    <w:rsid w:val="007823FB"/>
    <w:rsid w:val="0078276D"/>
    <w:rsid w:val="00782772"/>
    <w:rsid w:val="00783B44"/>
    <w:rsid w:val="00783D3A"/>
    <w:rsid w:val="007841C8"/>
    <w:rsid w:val="007842C7"/>
    <w:rsid w:val="007847A2"/>
    <w:rsid w:val="00784AC4"/>
    <w:rsid w:val="007850DF"/>
    <w:rsid w:val="007851DA"/>
    <w:rsid w:val="00785494"/>
    <w:rsid w:val="007854A5"/>
    <w:rsid w:val="00790495"/>
    <w:rsid w:val="00790736"/>
    <w:rsid w:val="007911B3"/>
    <w:rsid w:val="00794BB3"/>
    <w:rsid w:val="00794D72"/>
    <w:rsid w:val="00795778"/>
    <w:rsid w:val="00795B2C"/>
    <w:rsid w:val="007961BD"/>
    <w:rsid w:val="0079630F"/>
    <w:rsid w:val="00796AE0"/>
    <w:rsid w:val="00797836"/>
    <w:rsid w:val="00797A84"/>
    <w:rsid w:val="007A087D"/>
    <w:rsid w:val="007A0F30"/>
    <w:rsid w:val="007A1AFD"/>
    <w:rsid w:val="007A23FF"/>
    <w:rsid w:val="007A2490"/>
    <w:rsid w:val="007A4439"/>
    <w:rsid w:val="007A4509"/>
    <w:rsid w:val="007A4529"/>
    <w:rsid w:val="007A4F10"/>
    <w:rsid w:val="007A577A"/>
    <w:rsid w:val="007A5B1E"/>
    <w:rsid w:val="007A5EA5"/>
    <w:rsid w:val="007A6708"/>
    <w:rsid w:val="007A7215"/>
    <w:rsid w:val="007A7D90"/>
    <w:rsid w:val="007B0DDB"/>
    <w:rsid w:val="007B2807"/>
    <w:rsid w:val="007B2D9A"/>
    <w:rsid w:val="007B310A"/>
    <w:rsid w:val="007B50BC"/>
    <w:rsid w:val="007B5530"/>
    <w:rsid w:val="007B5F42"/>
    <w:rsid w:val="007B775D"/>
    <w:rsid w:val="007B78EC"/>
    <w:rsid w:val="007C12AB"/>
    <w:rsid w:val="007C1425"/>
    <w:rsid w:val="007C14BC"/>
    <w:rsid w:val="007C23C0"/>
    <w:rsid w:val="007C2721"/>
    <w:rsid w:val="007C3B84"/>
    <w:rsid w:val="007C43DC"/>
    <w:rsid w:val="007C4ECF"/>
    <w:rsid w:val="007C63CB"/>
    <w:rsid w:val="007C6557"/>
    <w:rsid w:val="007C7DA5"/>
    <w:rsid w:val="007D0FF4"/>
    <w:rsid w:val="007D1F5D"/>
    <w:rsid w:val="007D278F"/>
    <w:rsid w:val="007D3134"/>
    <w:rsid w:val="007D3167"/>
    <w:rsid w:val="007D5391"/>
    <w:rsid w:val="007D5993"/>
    <w:rsid w:val="007D59A1"/>
    <w:rsid w:val="007D6812"/>
    <w:rsid w:val="007D68FD"/>
    <w:rsid w:val="007D7AC9"/>
    <w:rsid w:val="007E0629"/>
    <w:rsid w:val="007E0A2B"/>
    <w:rsid w:val="007E0CB5"/>
    <w:rsid w:val="007E62B5"/>
    <w:rsid w:val="007E639C"/>
    <w:rsid w:val="007F2E18"/>
    <w:rsid w:val="007F2FAF"/>
    <w:rsid w:val="007F32E9"/>
    <w:rsid w:val="007F3914"/>
    <w:rsid w:val="007F7A08"/>
    <w:rsid w:val="008015C0"/>
    <w:rsid w:val="008022FD"/>
    <w:rsid w:val="0080306F"/>
    <w:rsid w:val="0080307D"/>
    <w:rsid w:val="008030A4"/>
    <w:rsid w:val="00803BCE"/>
    <w:rsid w:val="008042C1"/>
    <w:rsid w:val="00804A82"/>
    <w:rsid w:val="0080527D"/>
    <w:rsid w:val="0080640D"/>
    <w:rsid w:val="00806FBF"/>
    <w:rsid w:val="008070CE"/>
    <w:rsid w:val="00811854"/>
    <w:rsid w:val="00811860"/>
    <w:rsid w:val="00811A93"/>
    <w:rsid w:val="00812511"/>
    <w:rsid w:val="008125F7"/>
    <w:rsid w:val="008129E1"/>
    <w:rsid w:val="008132EA"/>
    <w:rsid w:val="00813C92"/>
    <w:rsid w:val="00813CA4"/>
    <w:rsid w:val="00814245"/>
    <w:rsid w:val="00814FE4"/>
    <w:rsid w:val="008163BE"/>
    <w:rsid w:val="00816FA2"/>
    <w:rsid w:val="008175A3"/>
    <w:rsid w:val="00817D02"/>
    <w:rsid w:val="008206AD"/>
    <w:rsid w:val="00820B3C"/>
    <w:rsid w:val="0082313B"/>
    <w:rsid w:val="008231BC"/>
    <w:rsid w:val="00824FEA"/>
    <w:rsid w:val="00825F45"/>
    <w:rsid w:val="00826E3E"/>
    <w:rsid w:val="008300C6"/>
    <w:rsid w:val="00830624"/>
    <w:rsid w:val="00833367"/>
    <w:rsid w:val="00834799"/>
    <w:rsid w:val="0083488C"/>
    <w:rsid w:val="0083576A"/>
    <w:rsid w:val="00836658"/>
    <w:rsid w:val="008371D9"/>
    <w:rsid w:val="008371F9"/>
    <w:rsid w:val="008376FE"/>
    <w:rsid w:val="00840BA8"/>
    <w:rsid w:val="008454FF"/>
    <w:rsid w:val="008455DC"/>
    <w:rsid w:val="00845964"/>
    <w:rsid w:val="008463D0"/>
    <w:rsid w:val="00846DF1"/>
    <w:rsid w:val="00847502"/>
    <w:rsid w:val="00847F2F"/>
    <w:rsid w:val="00850105"/>
    <w:rsid w:val="00850968"/>
    <w:rsid w:val="00853258"/>
    <w:rsid w:val="008536AF"/>
    <w:rsid w:val="00853B3B"/>
    <w:rsid w:val="008550B2"/>
    <w:rsid w:val="00855625"/>
    <w:rsid w:val="0085745C"/>
    <w:rsid w:val="0086032C"/>
    <w:rsid w:val="0086039D"/>
    <w:rsid w:val="008611B3"/>
    <w:rsid w:val="0086120E"/>
    <w:rsid w:val="00861BD5"/>
    <w:rsid w:val="00862091"/>
    <w:rsid w:val="00862788"/>
    <w:rsid w:val="00864239"/>
    <w:rsid w:val="008648F6"/>
    <w:rsid w:val="00866E4B"/>
    <w:rsid w:val="00866FB5"/>
    <w:rsid w:val="00871D17"/>
    <w:rsid w:val="00872CDA"/>
    <w:rsid w:val="00873372"/>
    <w:rsid w:val="00874835"/>
    <w:rsid w:val="00877E9C"/>
    <w:rsid w:val="008812F3"/>
    <w:rsid w:val="00881A29"/>
    <w:rsid w:val="00881D27"/>
    <w:rsid w:val="00883D26"/>
    <w:rsid w:val="0088459A"/>
    <w:rsid w:val="00886324"/>
    <w:rsid w:val="00887C1E"/>
    <w:rsid w:val="0089006D"/>
    <w:rsid w:val="008906B4"/>
    <w:rsid w:val="00891DDB"/>
    <w:rsid w:val="0089289D"/>
    <w:rsid w:val="00892C43"/>
    <w:rsid w:val="00896012"/>
    <w:rsid w:val="0089606B"/>
    <w:rsid w:val="00896E97"/>
    <w:rsid w:val="00897B8E"/>
    <w:rsid w:val="008A0511"/>
    <w:rsid w:val="008A10D6"/>
    <w:rsid w:val="008A1793"/>
    <w:rsid w:val="008A1913"/>
    <w:rsid w:val="008A1AD8"/>
    <w:rsid w:val="008A3B86"/>
    <w:rsid w:val="008A5305"/>
    <w:rsid w:val="008A56C2"/>
    <w:rsid w:val="008A5A83"/>
    <w:rsid w:val="008A5EA7"/>
    <w:rsid w:val="008A6ED6"/>
    <w:rsid w:val="008A7A2C"/>
    <w:rsid w:val="008B025B"/>
    <w:rsid w:val="008B1915"/>
    <w:rsid w:val="008B1B66"/>
    <w:rsid w:val="008B2691"/>
    <w:rsid w:val="008B2AB7"/>
    <w:rsid w:val="008B3291"/>
    <w:rsid w:val="008B42C4"/>
    <w:rsid w:val="008B4397"/>
    <w:rsid w:val="008B5693"/>
    <w:rsid w:val="008B6C7D"/>
    <w:rsid w:val="008B74BF"/>
    <w:rsid w:val="008C02D2"/>
    <w:rsid w:val="008C2B51"/>
    <w:rsid w:val="008C374E"/>
    <w:rsid w:val="008C5F2F"/>
    <w:rsid w:val="008C6F49"/>
    <w:rsid w:val="008D10D6"/>
    <w:rsid w:val="008D18EB"/>
    <w:rsid w:val="008D1A62"/>
    <w:rsid w:val="008D2A00"/>
    <w:rsid w:val="008D2F2A"/>
    <w:rsid w:val="008D30CB"/>
    <w:rsid w:val="008D3588"/>
    <w:rsid w:val="008D55ED"/>
    <w:rsid w:val="008D70F8"/>
    <w:rsid w:val="008D7A81"/>
    <w:rsid w:val="008E2CD5"/>
    <w:rsid w:val="008E32C7"/>
    <w:rsid w:val="008E3609"/>
    <w:rsid w:val="008E3F1E"/>
    <w:rsid w:val="008E4808"/>
    <w:rsid w:val="008E496E"/>
    <w:rsid w:val="008E538C"/>
    <w:rsid w:val="008E6453"/>
    <w:rsid w:val="008E6628"/>
    <w:rsid w:val="008E676F"/>
    <w:rsid w:val="008E7F12"/>
    <w:rsid w:val="008F098C"/>
    <w:rsid w:val="008F10FF"/>
    <w:rsid w:val="008F15E7"/>
    <w:rsid w:val="008F1812"/>
    <w:rsid w:val="008F1D93"/>
    <w:rsid w:val="008F33A1"/>
    <w:rsid w:val="008F36B0"/>
    <w:rsid w:val="008F3DD3"/>
    <w:rsid w:val="008F4A48"/>
    <w:rsid w:val="008F5B8A"/>
    <w:rsid w:val="008F5DB5"/>
    <w:rsid w:val="008F6805"/>
    <w:rsid w:val="008F7012"/>
    <w:rsid w:val="008F70A2"/>
    <w:rsid w:val="008F7A16"/>
    <w:rsid w:val="008F7FB2"/>
    <w:rsid w:val="009003E8"/>
    <w:rsid w:val="009016EC"/>
    <w:rsid w:val="0090191E"/>
    <w:rsid w:val="00901972"/>
    <w:rsid w:val="00902659"/>
    <w:rsid w:val="00903E32"/>
    <w:rsid w:val="00906B1B"/>
    <w:rsid w:val="00906DD3"/>
    <w:rsid w:val="0090725F"/>
    <w:rsid w:val="0090796D"/>
    <w:rsid w:val="009119CE"/>
    <w:rsid w:val="00911F66"/>
    <w:rsid w:val="00912F59"/>
    <w:rsid w:val="009130BC"/>
    <w:rsid w:val="00913179"/>
    <w:rsid w:val="00914264"/>
    <w:rsid w:val="00914DCB"/>
    <w:rsid w:val="0091577A"/>
    <w:rsid w:val="00915B3F"/>
    <w:rsid w:val="009160A0"/>
    <w:rsid w:val="00916645"/>
    <w:rsid w:val="0091799F"/>
    <w:rsid w:val="00917E54"/>
    <w:rsid w:val="00920F95"/>
    <w:rsid w:val="009213C2"/>
    <w:rsid w:val="0092167C"/>
    <w:rsid w:val="00921D3F"/>
    <w:rsid w:val="00922444"/>
    <w:rsid w:val="00922615"/>
    <w:rsid w:val="00923096"/>
    <w:rsid w:val="009231FC"/>
    <w:rsid w:val="00924770"/>
    <w:rsid w:val="00925A32"/>
    <w:rsid w:val="009268E3"/>
    <w:rsid w:val="00926DAB"/>
    <w:rsid w:val="009270BD"/>
    <w:rsid w:val="00930C94"/>
    <w:rsid w:val="009319F6"/>
    <w:rsid w:val="00931E7A"/>
    <w:rsid w:val="0093259A"/>
    <w:rsid w:val="00932BAD"/>
    <w:rsid w:val="00935C52"/>
    <w:rsid w:val="00935EB9"/>
    <w:rsid w:val="00936A6E"/>
    <w:rsid w:val="009375CC"/>
    <w:rsid w:val="00937EFA"/>
    <w:rsid w:val="0094225D"/>
    <w:rsid w:val="00942813"/>
    <w:rsid w:val="00944D5A"/>
    <w:rsid w:val="009462EE"/>
    <w:rsid w:val="009477BC"/>
    <w:rsid w:val="009500C8"/>
    <w:rsid w:val="009513BB"/>
    <w:rsid w:val="0095475D"/>
    <w:rsid w:val="00954B71"/>
    <w:rsid w:val="009550BC"/>
    <w:rsid w:val="00955E00"/>
    <w:rsid w:val="0095700F"/>
    <w:rsid w:val="00960572"/>
    <w:rsid w:val="00960604"/>
    <w:rsid w:val="00960752"/>
    <w:rsid w:val="00961B68"/>
    <w:rsid w:val="009630E4"/>
    <w:rsid w:val="00963224"/>
    <w:rsid w:val="00963DEF"/>
    <w:rsid w:val="00964E54"/>
    <w:rsid w:val="00965CE6"/>
    <w:rsid w:val="00965D69"/>
    <w:rsid w:val="009662B3"/>
    <w:rsid w:val="00966496"/>
    <w:rsid w:val="00966824"/>
    <w:rsid w:val="00966CBD"/>
    <w:rsid w:val="009673E0"/>
    <w:rsid w:val="00970DB8"/>
    <w:rsid w:val="00971053"/>
    <w:rsid w:val="00971FAF"/>
    <w:rsid w:val="00972AB6"/>
    <w:rsid w:val="00972E37"/>
    <w:rsid w:val="009734E6"/>
    <w:rsid w:val="00975488"/>
    <w:rsid w:val="00975C12"/>
    <w:rsid w:val="00976DC2"/>
    <w:rsid w:val="0097788E"/>
    <w:rsid w:val="00977D36"/>
    <w:rsid w:val="00981476"/>
    <w:rsid w:val="00982CC0"/>
    <w:rsid w:val="00984494"/>
    <w:rsid w:val="0098474C"/>
    <w:rsid w:val="00986579"/>
    <w:rsid w:val="00987EEC"/>
    <w:rsid w:val="009915A8"/>
    <w:rsid w:val="00993687"/>
    <w:rsid w:val="00994446"/>
    <w:rsid w:val="00994B3A"/>
    <w:rsid w:val="00994B43"/>
    <w:rsid w:val="00995087"/>
    <w:rsid w:val="00995209"/>
    <w:rsid w:val="009958C6"/>
    <w:rsid w:val="009A07EF"/>
    <w:rsid w:val="009A09E5"/>
    <w:rsid w:val="009A2097"/>
    <w:rsid w:val="009A24BA"/>
    <w:rsid w:val="009A2993"/>
    <w:rsid w:val="009A32B1"/>
    <w:rsid w:val="009A3572"/>
    <w:rsid w:val="009A537D"/>
    <w:rsid w:val="009A5E5F"/>
    <w:rsid w:val="009A6650"/>
    <w:rsid w:val="009A6963"/>
    <w:rsid w:val="009A762A"/>
    <w:rsid w:val="009A7676"/>
    <w:rsid w:val="009B0013"/>
    <w:rsid w:val="009B094F"/>
    <w:rsid w:val="009B0F4F"/>
    <w:rsid w:val="009B2204"/>
    <w:rsid w:val="009B2CC4"/>
    <w:rsid w:val="009B2E78"/>
    <w:rsid w:val="009B302C"/>
    <w:rsid w:val="009B3CC6"/>
    <w:rsid w:val="009B44FB"/>
    <w:rsid w:val="009B4A24"/>
    <w:rsid w:val="009B5BCD"/>
    <w:rsid w:val="009B5F95"/>
    <w:rsid w:val="009B6795"/>
    <w:rsid w:val="009B6A16"/>
    <w:rsid w:val="009B7304"/>
    <w:rsid w:val="009C050B"/>
    <w:rsid w:val="009C0588"/>
    <w:rsid w:val="009C1884"/>
    <w:rsid w:val="009C1BEA"/>
    <w:rsid w:val="009C2DE4"/>
    <w:rsid w:val="009C5DD6"/>
    <w:rsid w:val="009C6F6F"/>
    <w:rsid w:val="009C7B81"/>
    <w:rsid w:val="009D0410"/>
    <w:rsid w:val="009D0632"/>
    <w:rsid w:val="009D2B0A"/>
    <w:rsid w:val="009D3E31"/>
    <w:rsid w:val="009D7D94"/>
    <w:rsid w:val="009D7EE7"/>
    <w:rsid w:val="009E0C7B"/>
    <w:rsid w:val="009E132B"/>
    <w:rsid w:val="009E19D8"/>
    <w:rsid w:val="009E397C"/>
    <w:rsid w:val="009E53A5"/>
    <w:rsid w:val="009E5C93"/>
    <w:rsid w:val="009E6983"/>
    <w:rsid w:val="009F06D1"/>
    <w:rsid w:val="009F12C2"/>
    <w:rsid w:val="009F15A7"/>
    <w:rsid w:val="009F242B"/>
    <w:rsid w:val="009F3067"/>
    <w:rsid w:val="009F3356"/>
    <w:rsid w:val="009F3F66"/>
    <w:rsid w:val="009F5321"/>
    <w:rsid w:val="009F5E88"/>
    <w:rsid w:val="009F6050"/>
    <w:rsid w:val="009F6417"/>
    <w:rsid w:val="009F7647"/>
    <w:rsid w:val="009F7BE5"/>
    <w:rsid w:val="00A00887"/>
    <w:rsid w:val="00A00B78"/>
    <w:rsid w:val="00A01068"/>
    <w:rsid w:val="00A0118D"/>
    <w:rsid w:val="00A02180"/>
    <w:rsid w:val="00A028A1"/>
    <w:rsid w:val="00A02B30"/>
    <w:rsid w:val="00A02F37"/>
    <w:rsid w:val="00A03C51"/>
    <w:rsid w:val="00A04099"/>
    <w:rsid w:val="00A048BF"/>
    <w:rsid w:val="00A04A0B"/>
    <w:rsid w:val="00A04EB3"/>
    <w:rsid w:val="00A05AEB"/>
    <w:rsid w:val="00A05D20"/>
    <w:rsid w:val="00A0681C"/>
    <w:rsid w:val="00A07214"/>
    <w:rsid w:val="00A07DB0"/>
    <w:rsid w:val="00A07DCA"/>
    <w:rsid w:val="00A07F37"/>
    <w:rsid w:val="00A110A6"/>
    <w:rsid w:val="00A11355"/>
    <w:rsid w:val="00A11D3C"/>
    <w:rsid w:val="00A12A29"/>
    <w:rsid w:val="00A13359"/>
    <w:rsid w:val="00A13464"/>
    <w:rsid w:val="00A13D26"/>
    <w:rsid w:val="00A14BAD"/>
    <w:rsid w:val="00A15DDE"/>
    <w:rsid w:val="00A16FFA"/>
    <w:rsid w:val="00A2131A"/>
    <w:rsid w:val="00A228A3"/>
    <w:rsid w:val="00A22A92"/>
    <w:rsid w:val="00A23974"/>
    <w:rsid w:val="00A23F6A"/>
    <w:rsid w:val="00A264AF"/>
    <w:rsid w:val="00A27584"/>
    <w:rsid w:val="00A308EF"/>
    <w:rsid w:val="00A313E8"/>
    <w:rsid w:val="00A3199D"/>
    <w:rsid w:val="00A33064"/>
    <w:rsid w:val="00A3354B"/>
    <w:rsid w:val="00A3548C"/>
    <w:rsid w:val="00A3716C"/>
    <w:rsid w:val="00A40592"/>
    <w:rsid w:val="00A40B00"/>
    <w:rsid w:val="00A41344"/>
    <w:rsid w:val="00A4156F"/>
    <w:rsid w:val="00A4250D"/>
    <w:rsid w:val="00A42D3C"/>
    <w:rsid w:val="00A454BD"/>
    <w:rsid w:val="00A50547"/>
    <w:rsid w:val="00A51FE4"/>
    <w:rsid w:val="00A53A74"/>
    <w:rsid w:val="00A53F19"/>
    <w:rsid w:val="00A55514"/>
    <w:rsid w:val="00A55EEB"/>
    <w:rsid w:val="00A5624F"/>
    <w:rsid w:val="00A56A55"/>
    <w:rsid w:val="00A61517"/>
    <w:rsid w:val="00A6195A"/>
    <w:rsid w:val="00A62EA5"/>
    <w:rsid w:val="00A63265"/>
    <w:rsid w:val="00A639C0"/>
    <w:rsid w:val="00A64985"/>
    <w:rsid w:val="00A64C50"/>
    <w:rsid w:val="00A64C99"/>
    <w:rsid w:val="00A64CD0"/>
    <w:rsid w:val="00A6794B"/>
    <w:rsid w:val="00A67DF1"/>
    <w:rsid w:val="00A721D6"/>
    <w:rsid w:val="00A72695"/>
    <w:rsid w:val="00A7286A"/>
    <w:rsid w:val="00A72A0D"/>
    <w:rsid w:val="00A732C1"/>
    <w:rsid w:val="00A73D45"/>
    <w:rsid w:val="00A7576F"/>
    <w:rsid w:val="00A75962"/>
    <w:rsid w:val="00A75D26"/>
    <w:rsid w:val="00A7620C"/>
    <w:rsid w:val="00A76BA4"/>
    <w:rsid w:val="00A7752E"/>
    <w:rsid w:val="00A800DC"/>
    <w:rsid w:val="00A8024A"/>
    <w:rsid w:val="00A81BA4"/>
    <w:rsid w:val="00A82925"/>
    <w:rsid w:val="00A8309C"/>
    <w:rsid w:val="00A84CD0"/>
    <w:rsid w:val="00A860BD"/>
    <w:rsid w:val="00A862C0"/>
    <w:rsid w:val="00A87AF3"/>
    <w:rsid w:val="00A90B10"/>
    <w:rsid w:val="00A92B57"/>
    <w:rsid w:val="00A92E2A"/>
    <w:rsid w:val="00A937E6"/>
    <w:rsid w:val="00A94913"/>
    <w:rsid w:val="00A9499C"/>
    <w:rsid w:val="00A95325"/>
    <w:rsid w:val="00A954B8"/>
    <w:rsid w:val="00A95FC2"/>
    <w:rsid w:val="00A96A78"/>
    <w:rsid w:val="00A97B3B"/>
    <w:rsid w:val="00AA2039"/>
    <w:rsid w:val="00AA24BE"/>
    <w:rsid w:val="00AA2E32"/>
    <w:rsid w:val="00AA2E69"/>
    <w:rsid w:val="00AA3E96"/>
    <w:rsid w:val="00AA40B0"/>
    <w:rsid w:val="00AA47EA"/>
    <w:rsid w:val="00AA527C"/>
    <w:rsid w:val="00AA67A8"/>
    <w:rsid w:val="00AA6B3C"/>
    <w:rsid w:val="00AA6E40"/>
    <w:rsid w:val="00AA7AF3"/>
    <w:rsid w:val="00AA7F92"/>
    <w:rsid w:val="00AB1C0B"/>
    <w:rsid w:val="00AB1DDE"/>
    <w:rsid w:val="00AB220F"/>
    <w:rsid w:val="00AB4E5C"/>
    <w:rsid w:val="00AB50FE"/>
    <w:rsid w:val="00AB5664"/>
    <w:rsid w:val="00AB5B59"/>
    <w:rsid w:val="00AB5E52"/>
    <w:rsid w:val="00AB66FA"/>
    <w:rsid w:val="00AB6C0B"/>
    <w:rsid w:val="00AB77AA"/>
    <w:rsid w:val="00AC0807"/>
    <w:rsid w:val="00AC127F"/>
    <w:rsid w:val="00AC1A08"/>
    <w:rsid w:val="00AC232F"/>
    <w:rsid w:val="00AC2771"/>
    <w:rsid w:val="00AC28C6"/>
    <w:rsid w:val="00AC31B1"/>
    <w:rsid w:val="00AC3F13"/>
    <w:rsid w:val="00AC4DFA"/>
    <w:rsid w:val="00AC66B7"/>
    <w:rsid w:val="00AC689A"/>
    <w:rsid w:val="00AC74F9"/>
    <w:rsid w:val="00AC7E38"/>
    <w:rsid w:val="00AC7F19"/>
    <w:rsid w:val="00AD06EA"/>
    <w:rsid w:val="00AD1132"/>
    <w:rsid w:val="00AD2066"/>
    <w:rsid w:val="00AD2BC1"/>
    <w:rsid w:val="00AD4A8E"/>
    <w:rsid w:val="00AD4DA7"/>
    <w:rsid w:val="00AD55AD"/>
    <w:rsid w:val="00AD7193"/>
    <w:rsid w:val="00AD787B"/>
    <w:rsid w:val="00AE123A"/>
    <w:rsid w:val="00AE1498"/>
    <w:rsid w:val="00AE1629"/>
    <w:rsid w:val="00AE1D9B"/>
    <w:rsid w:val="00AE1DBA"/>
    <w:rsid w:val="00AE1FDC"/>
    <w:rsid w:val="00AE21C4"/>
    <w:rsid w:val="00AE2FAD"/>
    <w:rsid w:val="00AE6654"/>
    <w:rsid w:val="00AE77BB"/>
    <w:rsid w:val="00AE7E33"/>
    <w:rsid w:val="00AF221D"/>
    <w:rsid w:val="00AF25A0"/>
    <w:rsid w:val="00AF2A8F"/>
    <w:rsid w:val="00AF42C0"/>
    <w:rsid w:val="00AF47CB"/>
    <w:rsid w:val="00AF4C4F"/>
    <w:rsid w:val="00AF56C5"/>
    <w:rsid w:val="00AF6B6A"/>
    <w:rsid w:val="00AF7D24"/>
    <w:rsid w:val="00B0012F"/>
    <w:rsid w:val="00B01599"/>
    <w:rsid w:val="00B015FB"/>
    <w:rsid w:val="00B019FF"/>
    <w:rsid w:val="00B030D0"/>
    <w:rsid w:val="00B031BB"/>
    <w:rsid w:val="00B037B7"/>
    <w:rsid w:val="00B03CB4"/>
    <w:rsid w:val="00B03E28"/>
    <w:rsid w:val="00B04578"/>
    <w:rsid w:val="00B046AE"/>
    <w:rsid w:val="00B04DAB"/>
    <w:rsid w:val="00B05CD8"/>
    <w:rsid w:val="00B064FC"/>
    <w:rsid w:val="00B06EF9"/>
    <w:rsid w:val="00B077F9"/>
    <w:rsid w:val="00B07834"/>
    <w:rsid w:val="00B07E2D"/>
    <w:rsid w:val="00B10853"/>
    <w:rsid w:val="00B10C9C"/>
    <w:rsid w:val="00B10D5B"/>
    <w:rsid w:val="00B117D8"/>
    <w:rsid w:val="00B13303"/>
    <w:rsid w:val="00B1385B"/>
    <w:rsid w:val="00B14458"/>
    <w:rsid w:val="00B15100"/>
    <w:rsid w:val="00B1581B"/>
    <w:rsid w:val="00B163C2"/>
    <w:rsid w:val="00B17253"/>
    <w:rsid w:val="00B17BE1"/>
    <w:rsid w:val="00B17C35"/>
    <w:rsid w:val="00B20347"/>
    <w:rsid w:val="00B236F6"/>
    <w:rsid w:val="00B23BF6"/>
    <w:rsid w:val="00B24A9E"/>
    <w:rsid w:val="00B24D16"/>
    <w:rsid w:val="00B25403"/>
    <w:rsid w:val="00B25FC8"/>
    <w:rsid w:val="00B26248"/>
    <w:rsid w:val="00B269FF"/>
    <w:rsid w:val="00B26AB9"/>
    <w:rsid w:val="00B273B9"/>
    <w:rsid w:val="00B274A3"/>
    <w:rsid w:val="00B32446"/>
    <w:rsid w:val="00B32E6D"/>
    <w:rsid w:val="00B33AD5"/>
    <w:rsid w:val="00B35236"/>
    <w:rsid w:val="00B35B1B"/>
    <w:rsid w:val="00B36EAB"/>
    <w:rsid w:val="00B40783"/>
    <w:rsid w:val="00B40AAF"/>
    <w:rsid w:val="00B40C81"/>
    <w:rsid w:val="00B422B3"/>
    <w:rsid w:val="00B4278E"/>
    <w:rsid w:val="00B427F6"/>
    <w:rsid w:val="00B42FE3"/>
    <w:rsid w:val="00B43C45"/>
    <w:rsid w:val="00B44003"/>
    <w:rsid w:val="00B4481B"/>
    <w:rsid w:val="00B4706D"/>
    <w:rsid w:val="00B4763E"/>
    <w:rsid w:val="00B47A5D"/>
    <w:rsid w:val="00B50582"/>
    <w:rsid w:val="00B524B7"/>
    <w:rsid w:val="00B52B0E"/>
    <w:rsid w:val="00B54A79"/>
    <w:rsid w:val="00B55382"/>
    <w:rsid w:val="00B557D4"/>
    <w:rsid w:val="00B55ABB"/>
    <w:rsid w:val="00B560FB"/>
    <w:rsid w:val="00B57762"/>
    <w:rsid w:val="00B60C6D"/>
    <w:rsid w:val="00B62C08"/>
    <w:rsid w:val="00B6300E"/>
    <w:rsid w:val="00B63B55"/>
    <w:rsid w:val="00B64382"/>
    <w:rsid w:val="00B65C56"/>
    <w:rsid w:val="00B673CA"/>
    <w:rsid w:val="00B67C06"/>
    <w:rsid w:val="00B71198"/>
    <w:rsid w:val="00B7155B"/>
    <w:rsid w:val="00B7156A"/>
    <w:rsid w:val="00B71679"/>
    <w:rsid w:val="00B721AA"/>
    <w:rsid w:val="00B72575"/>
    <w:rsid w:val="00B72FF4"/>
    <w:rsid w:val="00B73260"/>
    <w:rsid w:val="00B73588"/>
    <w:rsid w:val="00B7433B"/>
    <w:rsid w:val="00B74396"/>
    <w:rsid w:val="00B749FC"/>
    <w:rsid w:val="00B75E44"/>
    <w:rsid w:val="00B766BC"/>
    <w:rsid w:val="00B7680C"/>
    <w:rsid w:val="00B76B6F"/>
    <w:rsid w:val="00B80F79"/>
    <w:rsid w:val="00B81E69"/>
    <w:rsid w:val="00B82380"/>
    <w:rsid w:val="00B8267B"/>
    <w:rsid w:val="00B82E4F"/>
    <w:rsid w:val="00B84B0A"/>
    <w:rsid w:val="00B8556A"/>
    <w:rsid w:val="00B856C6"/>
    <w:rsid w:val="00B856DC"/>
    <w:rsid w:val="00B85A33"/>
    <w:rsid w:val="00B86CCB"/>
    <w:rsid w:val="00B86FA6"/>
    <w:rsid w:val="00B87435"/>
    <w:rsid w:val="00B87641"/>
    <w:rsid w:val="00B90CF7"/>
    <w:rsid w:val="00B90D71"/>
    <w:rsid w:val="00B918AD"/>
    <w:rsid w:val="00B92CA3"/>
    <w:rsid w:val="00B92F9B"/>
    <w:rsid w:val="00B94B86"/>
    <w:rsid w:val="00B94F50"/>
    <w:rsid w:val="00B9700A"/>
    <w:rsid w:val="00B97077"/>
    <w:rsid w:val="00B97539"/>
    <w:rsid w:val="00BA0B42"/>
    <w:rsid w:val="00BA1073"/>
    <w:rsid w:val="00BA14CB"/>
    <w:rsid w:val="00BA14E8"/>
    <w:rsid w:val="00BA359F"/>
    <w:rsid w:val="00BA45E0"/>
    <w:rsid w:val="00BA5225"/>
    <w:rsid w:val="00BA66B0"/>
    <w:rsid w:val="00BA6B30"/>
    <w:rsid w:val="00BA6F59"/>
    <w:rsid w:val="00BB1103"/>
    <w:rsid w:val="00BB1D30"/>
    <w:rsid w:val="00BB4054"/>
    <w:rsid w:val="00BB4112"/>
    <w:rsid w:val="00BB4D1B"/>
    <w:rsid w:val="00BB5C00"/>
    <w:rsid w:val="00BB639D"/>
    <w:rsid w:val="00BB6904"/>
    <w:rsid w:val="00BB6D00"/>
    <w:rsid w:val="00BB799C"/>
    <w:rsid w:val="00BC0B4E"/>
    <w:rsid w:val="00BC1391"/>
    <w:rsid w:val="00BC28BB"/>
    <w:rsid w:val="00BC34AB"/>
    <w:rsid w:val="00BC4F67"/>
    <w:rsid w:val="00BC64B6"/>
    <w:rsid w:val="00BC64BE"/>
    <w:rsid w:val="00BC6512"/>
    <w:rsid w:val="00BC6A22"/>
    <w:rsid w:val="00BC6B5F"/>
    <w:rsid w:val="00BC79ED"/>
    <w:rsid w:val="00BC7BBA"/>
    <w:rsid w:val="00BC7D80"/>
    <w:rsid w:val="00BD06A5"/>
    <w:rsid w:val="00BD3258"/>
    <w:rsid w:val="00BD327C"/>
    <w:rsid w:val="00BD3864"/>
    <w:rsid w:val="00BD4052"/>
    <w:rsid w:val="00BD4113"/>
    <w:rsid w:val="00BD7EE3"/>
    <w:rsid w:val="00BE0916"/>
    <w:rsid w:val="00BE1619"/>
    <w:rsid w:val="00BE1C72"/>
    <w:rsid w:val="00BE243F"/>
    <w:rsid w:val="00BE2FAF"/>
    <w:rsid w:val="00BF2430"/>
    <w:rsid w:val="00BF275F"/>
    <w:rsid w:val="00BF6A64"/>
    <w:rsid w:val="00BF7463"/>
    <w:rsid w:val="00C01D1D"/>
    <w:rsid w:val="00C02E5A"/>
    <w:rsid w:val="00C03796"/>
    <w:rsid w:val="00C03CB4"/>
    <w:rsid w:val="00C04881"/>
    <w:rsid w:val="00C04D7A"/>
    <w:rsid w:val="00C07F47"/>
    <w:rsid w:val="00C10977"/>
    <w:rsid w:val="00C10E1F"/>
    <w:rsid w:val="00C10EF8"/>
    <w:rsid w:val="00C11A3F"/>
    <w:rsid w:val="00C11AB9"/>
    <w:rsid w:val="00C1200F"/>
    <w:rsid w:val="00C12407"/>
    <w:rsid w:val="00C12DD3"/>
    <w:rsid w:val="00C15029"/>
    <w:rsid w:val="00C15ED9"/>
    <w:rsid w:val="00C16D80"/>
    <w:rsid w:val="00C171DB"/>
    <w:rsid w:val="00C17A27"/>
    <w:rsid w:val="00C2124E"/>
    <w:rsid w:val="00C21754"/>
    <w:rsid w:val="00C235A3"/>
    <w:rsid w:val="00C25289"/>
    <w:rsid w:val="00C25CF2"/>
    <w:rsid w:val="00C2653B"/>
    <w:rsid w:val="00C27ACD"/>
    <w:rsid w:val="00C300AE"/>
    <w:rsid w:val="00C30568"/>
    <w:rsid w:val="00C3090D"/>
    <w:rsid w:val="00C33398"/>
    <w:rsid w:val="00C33823"/>
    <w:rsid w:val="00C347F5"/>
    <w:rsid w:val="00C36098"/>
    <w:rsid w:val="00C37348"/>
    <w:rsid w:val="00C37EFC"/>
    <w:rsid w:val="00C416A5"/>
    <w:rsid w:val="00C41935"/>
    <w:rsid w:val="00C41E17"/>
    <w:rsid w:val="00C433C8"/>
    <w:rsid w:val="00C435F7"/>
    <w:rsid w:val="00C44070"/>
    <w:rsid w:val="00C44346"/>
    <w:rsid w:val="00C443BF"/>
    <w:rsid w:val="00C446A6"/>
    <w:rsid w:val="00C46566"/>
    <w:rsid w:val="00C50856"/>
    <w:rsid w:val="00C50E07"/>
    <w:rsid w:val="00C51BD0"/>
    <w:rsid w:val="00C52663"/>
    <w:rsid w:val="00C52B8B"/>
    <w:rsid w:val="00C52D04"/>
    <w:rsid w:val="00C53205"/>
    <w:rsid w:val="00C53878"/>
    <w:rsid w:val="00C53954"/>
    <w:rsid w:val="00C54BFA"/>
    <w:rsid w:val="00C553B7"/>
    <w:rsid w:val="00C5555F"/>
    <w:rsid w:val="00C57B5F"/>
    <w:rsid w:val="00C57CA9"/>
    <w:rsid w:val="00C60124"/>
    <w:rsid w:val="00C60134"/>
    <w:rsid w:val="00C608E0"/>
    <w:rsid w:val="00C6106B"/>
    <w:rsid w:val="00C61316"/>
    <w:rsid w:val="00C62ED2"/>
    <w:rsid w:val="00C63492"/>
    <w:rsid w:val="00C63A5F"/>
    <w:rsid w:val="00C6426F"/>
    <w:rsid w:val="00C64CD9"/>
    <w:rsid w:val="00C64DA2"/>
    <w:rsid w:val="00C64ED2"/>
    <w:rsid w:val="00C651E3"/>
    <w:rsid w:val="00C7079B"/>
    <w:rsid w:val="00C70EFA"/>
    <w:rsid w:val="00C731FA"/>
    <w:rsid w:val="00C73324"/>
    <w:rsid w:val="00C744D2"/>
    <w:rsid w:val="00C74879"/>
    <w:rsid w:val="00C754BE"/>
    <w:rsid w:val="00C770A2"/>
    <w:rsid w:val="00C77107"/>
    <w:rsid w:val="00C81DAF"/>
    <w:rsid w:val="00C82ED4"/>
    <w:rsid w:val="00C832AF"/>
    <w:rsid w:val="00C83489"/>
    <w:rsid w:val="00C84C21"/>
    <w:rsid w:val="00C8534E"/>
    <w:rsid w:val="00C85E1D"/>
    <w:rsid w:val="00C90B41"/>
    <w:rsid w:val="00C92E92"/>
    <w:rsid w:val="00C9300D"/>
    <w:rsid w:val="00C934C3"/>
    <w:rsid w:val="00C947A4"/>
    <w:rsid w:val="00C94935"/>
    <w:rsid w:val="00C9508F"/>
    <w:rsid w:val="00C951BA"/>
    <w:rsid w:val="00C956B3"/>
    <w:rsid w:val="00C96C14"/>
    <w:rsid w:val="00C96CF7"/>
    <w:rsid w:val="00C9752A"/>
    <w:rsid w:val="00CA17AC"/>
    <w:rsid w:val="00CA21B0"/>
    <w:rsid w:val="00CA2ACF"/>
    <w:rsid w:val="00CA34A1"/>
    <w:rsid w:val="00CA3962"/>
    <w:rsid w:val="00CA3DC0"/>
    <w:rsid w:val="00CA4E06"/>
    <w:rsid w:val="00CA5770"/>
    <w:rsid w:val="00CA65D2"/>
    <w:rsid w:val="00CA7823"/>
    <w:rsid w:val="00CB053C"/>
    <w:rsid w:val="00CB110E"/>
    <w:rsid w:val="00CB2535"/>
    <w:rsid w:val="00CB316E"/>
    <w:rsid w:val="00CB4710"/>
    <w:rsid w:val="00CB48F9"/>
    <w:rsid w:val="00CB6819"/>
    <w:rsid w:val="00CB6C31"/>
    <w:rsid w:val="00CB6D86"/>
    <w:rsid w:val="00CB7754"/>
    <w:rsid w:val="00CB7F98"/>
    <w:rsid w:val="00CC3C7E"/>
    <w:rsid w:val="00CC3DAA"/>
    <w:rsid w:val="00CC448B"/>
    <w:rsid w:val="00CC5346"/>
    <w:rsid w:val="00CC69DF"/>
    <w:rsid w:val="00CD017D"/>
    <w:rsid w:val="00CD15E1"/>
    <w:rsid w:val="00CD1E1C"/>
    <w:rsid w:val="00CD27C3"/>
    <w:rsid w:val="00CD4C81"/>
    <w:rsid w:val="00CD519E"/>
    <w:rsid w:val="00CD5DFD"/>
    <w:rsid w:val="00CD608A"/>
    <w:rsid w:val="00CE0BB1"/>
    <w:rsid w:val="00CE1991"/>
    <w:rsid w:val="00CE4EEF"/>
    <w:rsid w:val="00CE560B"/>
    <w:rsid w:val="00CE5DA3"/>
    <w:rsid w:val="00CE5F6A"/>
    <w:rsid w:val="00CE6396"/>
    <w:rsid w:val="00CE6FE7"/>
    <w:rsid w:val="00CE7EC7"/>
    <w:rsid w:val="00CF0116"/>
    <w:rsid w:val="00CF023E"/>
    <w:rsid w:val="00CF23D8"/>
    <w:rsid w:val="00CF286A"/>
    <w:rsid w:val="00CF37B6"/>
    <w:rsid w:val="00CF3F6E"/>
    <w:rsid w:val="00CF3FDF"/>
    <w:rsid w:val="00CF5344"/>
    <w:rsid w:val="00CF6D27"/>
    <w:rsid w:val="00CF6DA6"/>
    <w:rsid w:val="00D011AD"/>
    <w:rsid w:val="00D011F4"/>
    <w:rsid w:val="00D013B3"/>
    <w:rsid w:val="00D01763"/>
    <w:rsid w:val="00D02CD5"/>
    <w:rsid w:val="00D02EAF"/>
    <w:rsid w:val="00D02FF2"/>
    <w:rsid w:val="00D054D1"/>
    <w:rsid w:val="00D05611"/>
    <w:rsid w:val="00D110B5"/>
    <w:rsid w:val="00D14A14"/>
    <w:rsid w:val="00D14B1B"/>
    <w:rsid w:val="00D14D1B"/>
    <w:rsid w:val="00D14D4B"/>
    <w:rsid w:val="00D174EF"/>
    <w:rsid w:val="00D17C8B"/>
    <w:rsid w:val="00D17CA3"/>
    <w:rsid w:val="00D17E46"/>
    <w:rsid w:val="00D203CA"/>
    <w:rsid w:val="00D20C2B"/>
    <w:rsid w:val="00D22241"/>
    <w:rsid w:val="00D228B1"/>
    <w:rsid w:val="00D23F1A"/>
    <w:rsid w:val="00D245F1"/>
    <w:rsid w:val="00D2460C"/>
    <w:rsid w:val="00D24B8D"/>
    <w:rsid w:val="00D261F8"/>
    <w:rsid w:val="00D270E3"/>
    <w:rsid w:val="00D30BC6"/>
    <w:rsid w:val="00D321BD"/>
    <w:rsid w:val="00D32F68"/>
    <w:rsid w:val="00D346DC"/>
    <w:rsid w:val="00D35CA4"/>
    <w:rsid w:val="00D3617C"/>
    <w:rsid w:val="00D378B2"/>
    <w:rsid w:val="00D404BA"/>
    <w:rsid w:val="00D41267"/>
    <w:rsid w:val="00D4232F"/>
    <w:rsid w:val="00D43AB4"/>
    <w:rsid w:val="00D4470F"/>
    <w:rsid w:val="00D44852"/>
    <w:rsid w:val="00D461B4"/>
    <w:rsid w:val="00D4620C"/>
    <w:rsid w:val="00D46C54"/>
    <w:rsid w:val="00D4770D"/>
    <w:rsid w:val="00D506AC"/>
    <w:rsid w:val="00D50721"/>
    <w:rsid w:val="00D50A34"/>
    <w:rsid w:val="00D521AF"/>
    <w:rsid w:val="00D53037"/>
    <w:rsid w:val="00D548A2"/>
    <w:rsid w:val="00D54A18"/>
    <w:rsid w:val="00D54B31"/>
    <w:rsid w:val="00D54E59"/>
    <w:rsid w:val="00D54FF9"/>
    <w:rsid w:val="00D556D6"/>
    <w:rsid w:val="00D55CEF"/>
    <w:rsid w:val="00D55D7D"/>
    <w:rsid w:val="00D55F30"/>
    <w:rsid w:val="00D5624E"/>
    <w:rsid w:val="00D56DB9"/>
    <w:rsid w:val="00D57279"/>
    <w:rsid w:val="00D577B2"/>
    <w:rsid w:val="00D60C4C"/>
    <w:rsid w:val="00D60E49"/>
    <w:rsid w:val="00D61116"/>
    <w:rsid w:val="00D62150"/>
    <w:rsid w:val="00D6443F"/>
    <w:rsid w:val="00D64D93"/>
    <w:rsid w:val="00D72749"/>
    <w:rsid w:val="00D72971"/>
    <w:rsid w:val="00D72A67"/>
    <w:rsid w:val="00D72B8C"/>
    <w:rsid w:val="00D72FF1"/>
    <w:rsid w:val="00D75C96"/>
    <w:rsid w:val="00D76738"/>
    <w:rsid w:val="00D77810"/>
    <w:rsid w:val="00D80674"/>
    <w:rsid w:val="00D8169F"/>
    <w:rsid w:val="00D81B72"/>
    <w:rsid w:val="00D81D87"/>
    <w:rsid w:val="00D8204D"/>
    <w:rsid w:val="00D82BF0"/>
    <w:rsid w:val="00D852DA"/>
    <w:rsid w:val="00D85433"/>
    <w:rsid w:val="00D866A9"/>
    <w:rsid w:val="00D866CC"/>
    <w:rsid w:val="00D86848"/>
    <w:rsid w:val="00D86A50"/>
    <w:rsid w:val="00D86F42"/>
    <w:rsid w:val="00D87633"/>
    <w:rsid w:val="00D879BF"/>
    <w:rsid w:val="00D87E57"/>
    <w:rsid w:val="00D90340"/>
    <w:rsid w:val="00D927CF"/>
    <w:rsid w:val="00D92E73"/>
    <w:rsid w:val="00D970B8"/>
    <w:rsid w:val="00DA3003"/>
    <w:rsid w:val="00DA3F0D"/>
    <w:rsid w:val="00DA69AB"/>
    <w:rsid w:val="00DA73EC"/>
    <w:rsid w:val="00DA7A9C"/>
    <w:rsid w:val="00DA7B31"/>
    <w:rsid w:val="00DA7B82"/>
    <w:rsid w:val="00DB1192"/>
    <w:rsid w:val="00DB2120"/>
    <w:rsid w:val="00DB2502"/>
    <w:rsid w:val="00DB2811"/>
    <w:rsid w:val="00DB2E57"/>
    <w:rsid w:val="00DB4308"/>
    <w:rsid w:val="00DB4E29"/>
    <w:rsid w:val="00DB59AC"/>
    <w:rsid w:val="00DB75AB"/>
    <w:rsid w:val="00DB7EBF"/>
    <w:rsid w:val="00DC00F0"/>
    <w:rsid w:val="00DC1ACA"/>
    <w:rsid w:val="00DC1BC8"/>
    <w:rsid w:val="00DC32D4"/>
    <w:rsid w:val="00DC4B91"/>
    <w:rsid w:val="00DC4BDF"/>
    <w:rsid w:val="00DC5FBA"/>
    <w:rsid w:val="00DC64B3"/>
    <w:rsid w:val="00DC6825"/>
    <w:rsid w:val="00DC6A9A"/>
    <w:rsid w:val="00DC70F2"/>
    <w:rsid w:val="00DC76ED"/>
    <w:rsid w:val="00DC7F79"/>
    <w:rsid w:val="00DD0195"/>
    <w:rsid w:val="00DD0C48"/>
    <w:rsid w:val="00DD1503"/>
    <w:rsid w:val="00DD24BA"/>
    <w:rsid w:val="00DD2931"/>
    <w:rsid w:val="00DD2A3C"/>
    <w:rsid w:val="00DD3BB7"/>
    <w:rsid w:val="00DD3CE7"/>
    <w:rsid w:val="00DD4946"/>
    <w:rsid w:val="00DD4D0D"/>
    <w:rsid w:val="00DD4DFD"/>
    <w:rsid w:val="00DD5BAA"/>
    <w:rsid w:val="00DD749B"/>
    <w:rsid w:val="00DD750F"/>
    <w:rsid w:val="00DE0760"/>
    <w:rsid w:val="00DE1A73"/>
    <w:rsid w:val="00DE2324"/>
    <w:rsid w:val="00DE31F8"/>
    <w:rsid w:val="00DE39D4"/>
    <w:rsid w:val="00DE3B31"/>
    <w:rsid w:val="00DE41E2"/>
    <w:rsid w:val="00DE4235"/>
    <w:rsid w:val="00DE538E"/>
    <w:rsid w:val="00DE6060"/>
    <w:rsid w:val="00DE725D"/>
    <w:rsid w:val="00DE7DD1"/>
    <w:rsid w:val="00DF0849"/>
    <w:rsid w:val="00DF264E"/>
    <w:rsid w:val="00DF31E0"/>
    <w:rsid w:val="00DF42EE"/>
    <w:rsid w:val="00DF58A3"/>
    <w:rsid w:val="00DF6352"/>
    <w:rsid w:val="00DF7EDB"/>
    <w:rsid w:val="00E000DF"/>
    <w:rsid w:val="00E008EC"/>
    <w:rsid w:val="00E00EA0"/>
    <w:rsid w:val="00E04635"/>
    <w:rsid w:val="00E05B33"/>
    <w:rsid w:val="00E06407"/>
    <w:rsid w:val="00E1040A"/>
    <w:rsid w:val="00E11174"/>
    <w:rsid w:val="00E12F19"/>
    <w:rsid w:val="00E12F39"/>
    <w:rsid w:val="00E13946"/>
    <w:rsid w:val="00E15041"/>
    <w:rsid w:val="00E1633E"/>
    <w:rsid w:val="00E1642A"/>
    <w:rsid w:val="00E1708C"/>
    <w:rsid w:val="00E17212"/>
    <w:rsid w:val="00E23E0D"/>
    <w:rsid w:val="00E245B9"/>
    <w:rsid w:val="00E26FA4"/>
    <w:rsid w:val="00E277D5"/>
    <w:rsid w:val="00E30307"/>
    <w:rsid w:val="00E31447"/>
    <w:rsid w:val="00E31B19"/>
    <w:rsid w:val="00E31B6B"/>
    <w:rsid w:val="00E3303E"/>
    <w:rsid w:val="00E334D8"/>
    <w:rsid w:val="00E33543"/>
    <w:rsid w:val="00E335A2"/>
    <w:rsid w:val="00E33818"/>
    <w:rsid w:val="00E368A0"/>
    <w:rsid w:val="00E371EE"/>
    <w:rsid w:val="00E424BA"/>
    <w:rsid w:val="00E433A7"/>
    <w:rsid w:val="00E43713"/>
    <w:rsid w:val="00E443F4"/>
    <w:rsid w:val="00E4455F"/>
    <w:rsid w:val="00E4458F"/>
    <w:rsid w:val="00E44803"/>
    <w:rsid w:val="00E4631C"/>
    <w:rsid w:val="00E47DF4"/>
    <w:rsid w:val="00E50AA2"/>
    <w:rsid w:val="00E50F86"/>
    <w:rsid w:val="00E51B43"/>
    <w:rsid w:val="00E52455"/>
    <w:rsid w:val="00E53247"/>
    <w:rsid w:val="00E54B29"/>
    <w:rsid w:val="00E61D92"/>
    <w:rsid w:val="00E61DE8"/>
    <w:rsid w:val="00E61EE5"/>
    <w:rsid w:val="00E62039"/>
    <w:rsid w:val="00E62A09"/>
    <w:rsid w:val="00E63478"/>
    <w:rsid w:val="00E64407"/>
    <w:rsid w:val="00E64888"/>
    <w:rsid w:val="00E65641"/>
    <w:rsid w:val="00E65F91"/>
    <w:rsid w:val="00E66235"/>
    <w:rsid w:val="00E66C19"/>
    <w:rsid w:val="00E66FB0"/>
    <w:rsid w:val="00E67916"/>
    <w:rsid w:val="00E707F1"/>
    <w:rsid w:val="00E70946"/>
    <w:rsid w:val="00E71B18"/>
    <w:rsid w:val="00E720E8"/>
    <w:rsid w:val="00E73135"/>
    <w:rsid w:val="00E73C63"/>
    <w:rsid w:val="00E74270"/>
    <w:rsid w:val="00E74A61"/>
    <w:rsid w:val="00E75F9D"/>
    <w:rsid w:val="00E7657C"/>
    <w:rsid w:val="00E76E54"/>
    <w:rsid w:val="00E76EC6"/>
    <w:rsid w:val="00E774CE"/>
    <w:rsid w:val="00E80D30"/>
    <w:rsid w:val="00E82552"/>
    <w:rsid w:val="00E83FD5"/>
    <w:rsid w:val="00E8404E"/>
    <w:rsid w:val="00E8435C"/>
    <w:rsid w:val="00E849DC"/>
    <w:rsid w:val="00E8515A"/>
    <w:rsid w:val="00E85D92"/>
    <w:rsid w:val="00E860AD"/>
    <w:rsid w:val="00E87B6F"/>
    <w:rsid w:val="00E90072"/>
    <w:rsid w:val="00E90100"/>
    <w:rsid w:val="00E905FA"/>
    <w:rsid w:val="00E923A3"/>
    <w:rsid w:val="00E92AA1"/>
    <w:rsid w:val="00E92F88"/>
    <w:rsid w:val="00E938F2"/>
    <w:rsid w:val="00E94298"/>
    <w:rsid w:val="00E967C9"/>
    <w:rsid w:val="00E96AB3"/>
    <w:rsid w:val="00EA18FE"/>
    <w:rsid w:val="00EA4AD3"/>
    <w:rsid w:val="00EA5C84"/>
    <w:rsid w:val="00EA69AF"/>
    <w:rsid w:val="00EA7425"/>
    <w:rsid w:val="00EA758A"/>
    <w:rsid w:val="00EA7D25"/>
    <w:rsid w:val="00EB0581"/>
    <w:rsid w:val="00EB0C5B"/>
    <w:rsid w:val="00EB0D98"/>
    <w:rsid w:val="00EB147F"/>
    <w:rsid w:val="00EB2024"/>
    <w:rsid w:val="00EB3168"/>
    <w:rsid w:val="00EB3D59"/>
    <w:rsid w:val="00EB40B9"/>
    <w:rsid w:val="00EB4B66"/>
    <w:rsid w:val="00EB4CCA"/>
    <w:rsid w:val="00EB5F3D"/>
    <w:rsid w:val="00EB64BD"/>
    <w:rsid w:val="00EB662E"/>
    <w:rsid w:val="00EB6674"/>
    <w:rsid w:val="00EB7F7D"/>
    <w:rsid w:val="00EB7F85"/>
    <w:rsid w:val="00EC01F8"/>
    <w:rsid w:val="00EC085F"/>
    <w:rsid w:val="00EC11F7"/>
    <w:rsid w:val="00EC2075"/>
    <w:rsid w:val="00EC2402"/>
    <w:rsid w:val="00EC2548"/>
    <w:rsid w:val="00EC3534"/>
    <w:rsid w:val="00EC4024"/>
    <w:rsid w:val="00EC42C8"/>
    <w:rsid w:val="00EC4370"/>
    <w:rsid w:val="00EC4FE6"/>
    <w:rsid w:val="00EC506B"/>
    <w:rsid w:val="00EC7708"/>
    <w:rsid w:val="00EC7B0D"/>
    <w:rsid w:val="00ED03E6"/>
    <w:rsid w:val="00ED0D79"/>
    <w:rsid w:val="00ED244E"/>
    <w:rsid w:val="00ED2789"/>
    <w:rsid w:val="00ED2E2A"/>
    <w:rsid w:val="00ED3010"/>
    <w:rsid w:val="00ED39D4"/>
    <w:rsid w:val="00ED3AA9"/>
    <w:rsid w:val="00ED4480"/>
    <w:rsid w:val="00ED4B3F"/>
    <w:rsid w:val="00ED5DA4"/>
    <w:rsid w:val="00ED73D2"/>
    <w:rsid w:val="00ED7AA2"/>
    <w:rsid w:val="00ED7C4F"/>
    <w:rsid w:val="00EE0593"/>
    <w:rsid w:val="00EE0B77"/>
    <w:rsid w:val="00EE1231"/>
    <w:rsid w:val="00EE1D15"/>
    <w:rsid w:val="00EE1E30"/>
    <w:rsid w:val="00EE2001"/>
    <w:rsid w:val="00EE21BF"/>
    <w:rsid w:val="00EE4451"/>
    <w:rsid w:val="00EE5215"/>
    <w:rsid w:val="00EE595A"/>
    <w:rsid w:val="00EE5BAA"/>
    <w:rsid w:val="00EE60E6"/>
    <w:rsid w:val="00EE72EB"/>
    <w:rsid w:val="00EE7334"/>
    <w:rsid w:val="00EF06E6"/>
    <w:rsid w:val="00EF1B15"/>
    <w:rsid w:val="00EF1B43"/>
    <w:rsid w:val="00EF3B0C"/>
    <w:rsid w:val="00EF42A1"/>
    <w:rsid w:val="00EF443C"/>
    <w:rsid w:val="00EF5A6E"/>
    <w:rsid w:val="00EF6E85"/>
    <w:rsid w:val="00EF7FE1"/>
    <w:rsid w:val="00F00474"/>
    <w:rsid w:val="00F00F88"/>
    <w:rsid w:val="00F01D5C"/>
    <w:rsid w:val="00F02365"/>
    <w:rsid w:val="00F02748"/>
    <w:rsid w:val="00F03C0C"/>
    <w:rsid w:val="00F07026"/>
    <w:rsid w:val="00F071C7"/>
    <w:rsid w:val="00F07357"/>
    <w:rsid w:val="00F076B9"/>
    <w:rsid w:val="00F0796E"/>
    <w:rsid w:val="00F07F84"/>
    <w:rsid w:val="00F11225"/>
    <w:rsid w:val="00F120EB"/>
    <w:rsid w:val="00F12268"/>
    <w:rsid w:val="00F12BB2"/>
    <w:rsid w:val="00F130CD"/>
    <w:rsid w:val="00F13B72"/>
    <w:rsid w:val="00F1424A"/>
    <w:rsid w:val="00F1481D"/>
    <w:rsid w:val="00F151CA"/>
    <w:rsid w:val="00F151F6"/>
    <w:rsid w:val="00F169A3"/>
    <w:rsid w:val="00F16B56"/>
    <w:rsid w:val="00F16E6C"/>
    <w:rsid w:val="00F16F2A"/>
    <w:rsid w:val="00F175F1"/>
    <w:rsid w:val="00F2091C"/>
    <w:rsid w:val="00F2191C"/>
    <w:rsid w:val="00F220CB"/>
    <w:rsid w:val="00F22DE9"/>
    <w:rsid w:val="00F2335D"/>
    <w:rsid w:val="00F23F9A"/>
    <w:rsid w:val="00F269F7"/>
    <w:rsid w:val="00F26CA8"/>
    <w:rsid w:val="00F27160"/>
    <w:rsid w:val="00F278F1"/>
    <w:rsid w:val="00F27E9C"/>
    <w:rsid w:val="00F27F8E"/>
    <w:rsid w:val="00F3017A"/>
    <w:rsid w:val="00F3076C"/>
    <w:rsid w:val="00F311D4"/>
    <w:rsid w:val="00F35088"/>
    <w:rsid w:val="00F35466"/>
    <w:rsid w:val="00F35866"/>
    <w:rsid w:val="00F35A71"/>
    <w:rsid w:val="00F37E36"/>
    <w:rsid w:val="00F402E9"/>
    <w:rsid w:val="00F419D9"/>
    <w:rsid w:val="00F41D76"/>
    <w:rsid w:val="00F41DC6"/>
    <w:rsid w:val="00F42710"/>
    <w:rsid w:val="00F4342F"/>
    <w:rsid w:val="00F44FB7"/>
    <w:rsid w:val="00F47BE7"/>
    <w:rsid w:val="00F50988"/>
    <w:rsid w:val="00F510C3"/>
    <w:rsid w:val="00F5204A"/>
    <w:rsid w:val="00F524F7"/>
    <w:rsid w:val="00F52BAF"/>
    <w:rsid w:val="00F52D91"/>
    <w:rsid w:val="00F55473"/>
    <w:rsid w:val="00F558A5"/>
    <w:rsid w:val="00F57B73"/>
    <w:rsid w:val="00F6224A"/>
    <w:rsid w:val="00F624B4"/>
    <w:rsid w:val="00F62E76"/>
    <w:rsid w:val="00F63482"/>
    <w:rsid w:val="00F6499C"/>
    <w:rsid w:val="00F649B4"/>
    <w:rsid w:val="00F650BB"/>
    <w:rsid w:val="00F652DC"/>
    <w:rsid w:val="00F65590"/>
    <w:rsid w:val="00F66C66"/>
    <w:rsid w:val="00F670B5"/>
    <w:rsid w:val="00F67662"/>
    <w:rsid w:val="00F70141"/>
    <w:rsid w:val="00F70F12"/>
    <w:rsid w:val="00F714EE"/>
    <w:rsid w:val="00F71EB2"/>
    <w:rsid w:val="00F7299A"/>
    <w:rsid w:val="00F73443"/>
    <w:rsid w:val="00F73458"/>
    <w:rsid w:val="00F74720"/>
    <w:rsid w:val="00F74BB7"/>
    <w:rsid w:val="00F75548"/>
    <w:rsid w:val="00F7595E"/>
    <w:rsid w:val="00F7648E"/>
    <w:rsid w:val="00F7764D"/>
    <w:rsid w:val="00F77838"/>
    <w:rsid w:val="00F8021F"/>
    <w:rsid w:val="00F81B48"/>
    <w:rsid w:val="00F8209B"/>
    <w:rsid w:val="00F824A1"/>
    <w:rsid w:val="00F84153"/>
    <w:rsid w:val="00F90275"/>
    <w:rsid w:val="00F9170F"/>
    <w:rsid w:val="00F9182F"/>
    <w:rsid w:val="00F952F8"/>
    <w:rsid w:val="00F95DC6"/>
    <w:rsid w:val="00F96850"/>
    <w:rsid w:val="00F96A85"/>
    <w:rsid w:val="00FA0511"/>
    <w:rsid w:val="00FA0B38"/>
    <w:rsid w:val="00FA211C"/>
    <w:rsid w:val="00FA21CE"/>
    <w:rsid w:val="00FA23CC"/>
    <w:rsid w:val="00FA3360"/>
    <w:rsid w:val="00FA4499"/>
    <w:rsid w:val="00FA5082"/>
    <w:rsid w:val="00FA51FE"/>
    <w:rsid w:val="00FA5F44"/>
    <w:rsid w:val="00FB0570"/>
    <w:rsid w:val="00FB0D55"/>
    <w:rsid w:val="00FB12A2"/>
    <w:rsid w:val="00FB24E5"/>
    <w:rsid w:val="00FB25C6"/>
    <w:rsid w:val="00FB32EE"/>
    <w:rsid w:val="00FB5A23"/>
    <w:rsid w:val="00FB5B0E"/>
    <w:rsid w:val="00FB5F97"/>
    <w:rsid w:val="00FB60B7"/>
    <w:rsid w:val="00FB71B8"/>
    <w:rsid w:val="00FC0714"/>
    <w:rsid w:val="00FC0C03"/>
    <w:rsid w:val="00FC0FBA"/>
    <w:rsid w:val="00FC19B1"/>
    <w:rsid w:val="00FC2669"/>
    <w:rsid w:val="00FC412B"/>
    <w:rsid w:val="00FC45F0"/>
    <w:rsid w:val="00FC490D"/>
    <w:rsid w:val="00FC51AF"/>
    <w:rsid w:val="00FC540A"/>
    <w:rsid w:val="00FC6BE9"/>
    <w:rsid w:val="00FC74E2"/>
    <w:rsid w:val="00FD0B1E"/>
    <w:rsid w:val="00FD1E26"/>
    <w:rsid w:val="00FD1E6F"/>
    <w:rsid w:val="00FD24D9"/>
    <w:rsid w:val="00FD264C"/>
    <w:rsid w:val="00FD30C5"/>
    <w:rsid w:val="00FD46D8"/>
    <w:rsid w:val="00FD510E"/>
    <w:rsid w:val="00FD7906"/>
    <w:rsid w:val="00FE081F"/>
    <w:rsid w:val="00FE0B2C"/>
    <w:rsid w:val="00FE1368"/>
    <w:rsid w:val="00FE18D6"/>
    <w:rsid w:val="00FE3D38"/>
    <w:rsid w:val="00FE50F3"/>
    <w:rsid w:val="00FE5B13"/>
    <w:rsid w:val="00FE6EB1"/>
    <w:rsid w:val="00FF15A2"/>
    <w:rsid w:val="00FF18C8"/>
    <w:rsid w:val="00FF1DB4"/>
    <w:rsid w:val="00FF2BE4"/>
    <w:rsid w:val="00FF2EBD"/>
    <w:rsid w:val="00FF311E"/>
    <w:rsid w:val="00FF34DA"/>
    <w:rsid w:val="00FF36E0"/>
    <w:rsid w:val="00FF4150"/>
    <w:rsid w:val="00FF4AB5"/>
    <w:rsid w:val="00FF4F7D"/>
    <w:rsid w:val="00FF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f"/>
    </o:shapedefaults>
    <o:shapelayout v:ext="edit">
      <o:idmap v:ext="edit" data="1"/>
    </o:shapelayout>
  </w:shapeDefaults>
  <w:decimalSymbol w:val="."/>
  <w:listSeparator w:val=","/>
  <w14:docId w14:val="0179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A1"/>
    <w:pPr>
      <w:widowControl w:val="0"/>
      <w:jc w:val="both"/>
    </w:pPr>
    <w:rPr>
      <w:kern w:val="2"/>
      <w:sz w:val="24"/>
      <w:szCs w:val="24"/>
    </w:rPr>
  </w:style>
  <w:style w:type="paragraph" w:styleId="10">
    <w:name w:val="heading 1"/>
    <w:aliases w:val="H1,h1,Heading 0,Section Head,Entrust Heading 1,h11,A MAJOR/BOLD,Para,Heading a,ghost,g,ghost1,g1,h12,ghost2,g2,l1,H1-Heading 1,LN,PIM 1,鼎天标题 1,H11,1.标题 1,H12,H111,H13,H112,Level 1 Topic Heading,1st level,I1,Chapter title,l1+toc 1,Level 1,Level 11"/>
    <w:basedOn w:val="a"/>
    <w:next w:val="a"/>
    <w:uiPriority w:val="9"/>
    <w:qFormat/>
    <w:pPr>
      <w:keepNext/>
      <w:keepLines/>
      <w:numPr>
        <w:numId w:val="1"/>
      </w:numPr>
      <w:spacing w:before="340" w:line="578" w:lineRule="auto"/>
      <w:outlineLvl w:val="0"/>
    </w:pPr>
    <w:rPr>
      <w:rFonts w:ascii="Arial" w:eastAsia="黑体" w:hAnsi="Arial"/>
      <w:b/>
      <w:kern w:val="44"/>
      <w:sz w:val="28"/>
      <w:szCs w:val="20"/>
    </w:rPr>
  </w:style>
  <w:style w:type="paragraph" w:styleId="2">
    <w:name w:val="heading 2"/>
    <w:aliases w:val="H2,h2,2,Header 2,l2,Level 2 Head,第一章 标题 2,Heading 2 Hidden,Heading 2 CCBS,heading 2,sect 1.2,DO NOT USE_h2,chn,Chapter Number/Appendix Letter,Underrubrik1,prop2,2nd level,Titre2,Heading 2,UNDERRUBRIK 1-2,Head 2,Fab-2,PIM2,Titre3,HD2,1.1Heading 2,A"/>
    <w:basedOn w:val="a"/>
    <w:next w:val="a0"/>
    <w:uiPriority w:val="9"/>
    <w:qFormat/>
    <w:pPr>
      <w:keepNext/>
      <w:keepLines/>
      <w:numPr>
        <w:ilvl w:val="1"/>
        <w:numId w:val="1"/>
      </w:numPr>
      <w:spacing w:before="260" w:line="415" w:lineRule="auto"/>
      <w:outlineLvl w:val="1"/>
    </w:pPr>
    <w:rPr>
      <w:rFonts w:ascii="黑体" w:eastAsia="黑体" w:hAnsi="Arial"/>
      <w:b/>
      <w:sz w:val="28"/>
      <w:szCs w:val="20"/>
    </w:rPr>
  </w:style>
  <w:style w:type="paragraph" w:styleId="3">
    <w:name w:val="heading 3"/>
    <w:aliases w:val="sect1.2.3,h3,H3,Bold Head,bh,Heading 3 - old,BOD 0,标题 3 Char Char Char Char Char Char Char Char,level_3,PIM 3,Level 3 Head,3rd level,3,l3,13,Level-3 heading,heading3,C Sub-Sub/Italic,h3 sub heading,Head 3,Head 31,Head 32,C Sub-Sub/Italic1,Sub2Para"/>
    <w:basedOn w:val="a"/>
    <w:next w:val="a0"/>
    <w:uiPriority w:val="9"/>
    <w:qFormat/>
    <w:pPr>
      <w:keepNext/>
      <w:keepLines/>
      <w:numPr>
        <w:ilvl w:val="2"/>
        <w:numId w:val="1"/>
      </w:numPr>
      <w:spacing w:before="260" w:line="415" w:lineRule="auto"/>
      <w:outlineLvl w:val="2"/>
    </w:pPr>
    <w:rPr>
      <w:rFonts w:ascii="宋体"/>
      <w:b/>
      <w:szCs w:val="20"/>
    </w:rPr>
  </w:style>
  <w:style w:type="paragraph" w:styleId="4">
    <w:name w:val="heading 4"/>
    <w:aliases w:val="H4,Ref Heading 1,rh1,Heading sql,sect 1.2.3.4,第三层条,bl,bb,L4,h4,4th level,4,First Subheading,PIM 4,Sub3Para,dash,d,h41,dash1,d1,31,h42,dash2,d2,32,Entrust Heading 4 Char,Entrust Heading 4,sect 1.2.3.41,Ref Heading 11,rh11,sect 1.2.3.42,bullet"/>
    <w:basedOn w:val="a"/>
    <w:next w:val="a0"/>
    <w:uiPriority w:val="9"/>
    <w:qFormat/>
    <w:pPr>
      <w:keepNext/>
      <w:keepLines/>
      <w:numPr>
        <w:ilvl w:val="3"/>
        <w:numId w:val="1"/>
      </w:numPr>
      <w:spacing w:before="280" w:line="377" w:lineRule="auto"/>
      <w:outlineLvl w:val="3"/>
    </w:pPr>
    <w:rPr>
      <w:rFonts w:ascii="宋体" w:hAnsi="Arial"/>
      <w:b/>
      <w:szCs w:val="20"/>
    </w:rPr>
  </w:style>
  <w:style w:type="paragraph" w:styleId="5">
    <w:name w:val="heading 5"/>
    <w:aliases w:val="H5,口,PIM 5,h5,Second Subheading,Block Label,ds,dd,Roman list,Heading5,H5-Heading 5,l5,heading5,prop5,Para5,Para51,H51,Para52,H52,Para511,H511,Para53,H53,Para512,H512,Para54,H54,Para513,H513,Para55,H55,Para514,H514,Para56,H56,Para515,H515,l,l4,口1,口2"/>
    <w:basedOn w:val="a"/>
    <w:next w:val="a0"/>
    <w:uiPriority w:val="9"/>
    <w:qFormat/>
    <w:pPr>
      <w:keepNext/>
      <w:numPr>
        <w:ilvl w:val="4"/>
        <w:numId w:val="1"/>
      </w:numPr>
      <w:adjustRightInd w:val="0"/>
      <w:spacing w:line="480" w:lineRule="auto"/>
      <w:textAlignment w:val="baseline"/>
      <w:outlineLvl w:val="4"/>
    </w:pPr>
    <w:rPr>
      <w:rFonts w:ascii="宋体"/>
      <w:b/>
      <w:kern w:val="0"/>
      <w:szCs w:val="20"/>
    </w:rPr>
  </w:style>
  <w:style w:type="paragraph" w:styleId="6">
    <w:name w:val="heading 6"/>
    <w:aliases w:val="H6,h6,Third Subheading,PIM 6,BOD 4,Bullet list,Bullet list1,Bullet list2,Bullet list11,Bullet list3,Bullet list12,Bullet list21,Bullet list111,Bullet lis,第五层条,Heading 6(unused),Heading 6A,L6,Bullet (Single Lines),Legal Level 1.,正文六级标题,H6-2,h61"/>
    <w:basedOn w:val="a"/>
    <w:next w:val="a0"/>
    <w:uiPriority w:val="9"/>
    <w:qFormat/>
    <w:pPr>
      <w:keepNext/>
      <w:numPr>
        <w:ilvl w:val="5"/>
        <w:numId w:val="1"/>
      </w:numPr>
      <w:adjustRightInd w:val="0"/>
      <w:spacing w:line="312" w:lineRule="atLeast"/>
      <w:jc w:val="center"/>
      <w:textAlignment w:val="baseline"/>
      <w:outlineLvl w:val="5"/>
    </w:pPr>
    <w:rPr>
      <w:b/>
      <w:kern w:val="0"/>
      <w:szCs w:val="20"/>
    </w:rPr>
  </w:style>
  <w:style w:type="paragraph" w:styleId="7">
    <w:name w:val="heading 7"/>
    <w:aliases w:val="PIM 7,Appx 1,L7,Heading 7(unused),不用,Legal Level 1.1.,letter list,正文七级标题,H TIMES1,1.1.1.1.1.1.1标题 7"/>
    <w:basedOn w:val="a"/>
    <w:next w:val="a"/>
    <w:uiPriority w:val="9"/>
    <w:qFormat/>
    <w:pPr>
      <w:keepNext/>
      <w:keepLines/>
      <w:numPr>
        <w:ilvl w:val="6"/>
        <w:numId w:val="1"/>
      </w:numPr>
      <w:adjustRightInd w:val="0"/>
      <w:spacing w:before="240" w:after="64" w:line="320" w:lineRule="atLeast"/>
      <w:textAlignment w:val="baseline"/>
      <w:outlineLvl w:val="6"/>
    </w:pPr>
    <w:rPr>
      <w:b/>
      <w:bCs/>
      <w:kern w:val="0"/>
    </w:rPr>
  </w:style>
  <w:style w:type="paragraph" w:styleId="8">
    <w:name w:val="heading 8"/>
    <w:aliases w:val="注意框体,Heading 8(unused),不用8,Legal Level 1.1.1.,正文八级标题"/>
    <w:basedOn w:val="a"/>
    <w:next w:val="a"/>
    <w:uiPriority w:val="9"/>
    <w:qFormat/>
    <w:pPr>
      <w:keepNext/>
      <w:keepLines/>
      <w:numPr>
        <w:ilvl w:val="7"/>
        <w:numId w:val="1"/>
      </w:numPr>
      <w:adjustRightInd w:val="0"/>
      <w:spacing w:before="240" w:after="64" w:line="320" w:lineRule="atLeast"/>
      <w:textAlignment w:val="baseline"/>
      <w:outlineLvl w:val="7"/>
    </w:pPr>
    <w:rPr>
      <w:rFonts w:ascii="Arial" w:eastAsia="黑体" w:hAnsi="Arial"/>
      <w:kern w:val="0"/>
    </w:rPr>
  </w:style>
  <w:style w:type="paragraph" w:styleId="9">
    <w:name w:val="heading 9"/>
    <w:aliases w:val="PIM 9,Appendix,Heading 9(unused),不用9,Legal Level 1.1.1.1.,huh,正文九级标题"/>
    <w:basedOn w:val="a"/>
    <w:next w:val="a"/>
    <w:uiPriority w:val="9"/>
    <w:qFormat/>
    <w:pPr>
      <w:keepNext/>
      <w:keepLines/>
      <w:numPr>
        <w:ilvl w:val="8"/>
        <w:numId w:val="1"/>
      </w:numPr>
      <w:adjustRightInd w:val="0"/>
      <w:spacing w:before="240" w:after="64" w:line="320" w:lineRule="atLeas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缩进楷体,正文缩进 Char Char Char,正文（首行缩进两字）,正文非缩进 Char Char Char Char Char Char Char Char Char,正文非缩进 Char Char Char Char Char Char Char Char Char Char Char Char Char Char Char,正文非缩进 Char Char Char,正文非缩进 Char Char Char Cha,正文对齐,标题4,特点,段1,正文不缩进,四号,水上软件,Alt"/>
    <w:basedOn w:val="a"/>
    <w:link w:val="a4"/>
    <w:qFormat/>
    <w:pPr>
      <w:ind w:firstLineChars="200" w:firstLine="420"/>
    </w:pPr>
  </w:style>
  <w:style w:type="character" w:customStyle="1" w:styleId="a4">
    <w:name w:val="正文缩进 字符"/>
    <w:aliases w:val="正文缩进楷体 字符,正文缩进 Char Char Char 字符,正文（首行缩进两字） 字符,正文非缩进 Char Char Char Char Char Char Char Char Char 字符,正文非缩进 Char Char Char Char Char Char Char Char Char Char Char Char Char Char Char 字符,正文非缩进 Char Char Char 字符,正文非缩进 Char Char Char Cha 字符,正文对齐 字符"/>
    <w:basedOn w:val="a1"/>
    <w:link w:val="a0"/>
    <w:rsid w:val="007D59A1"/>
    <w:rPr>
      <w:rFonts w:eastAsia="宋体"/>
      <w:kern w:val="2"/>
      <w:sz w:val="21"/>
      <w:szCs w:val="24"/>
      <w:lang w:val="en-US" w:eastAsia="zh-CN" w:bidi="ar-SA"/>
    </w:rPr>
  </w:style>
  <w:style w:type="paragraph" w:styleId="a5">
    <w:name w:val="header"/>
    <w:aliases w:val="Header1"/>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styleId="a8">
    <w:name w:val="page number"/>
    <w:basedOn w:val="a1"/>
  </w:style>
  <w:style w:type="paragraph" w:customStyle="1" w:styleId="12">
    <w:name w:val="1"/>
    <w:basedOn w:val="a"/>
    <w:pPr>
      <w:ind w:firstLine="420"/>
    </w:pPr>
    <w:rPr>
      <w:szCs w:val="20"/>
    </w:rPr>
  </w:style>
  <w:style w:type="character" w:styleId="a9">
    <w:name w:val="Hyperlink"/>
    <w:basedOn w:val="a1"/>
    <w:uiPriority w:val="99"/>
    <w:rPr>
      <w:color w:val="0000FF"/>
      <w:u w:val="single"/>
    </w:rPr>
  </w:style>
  <w:style w:type="paragraph" w:customStyle="1" w:styleId="aa">
    <w:name w:val="正文段落"/>
    <w:basedOn w:val="a"/>
    <w:pPr>
      <w:spacing w:line="360" w:lineRule="auto"/>
      <w:ind w:firstLine="482"/>
    </w:pPr>
    <w:rPr>
      <w:rFonts w:ascii="宋体"/>
      <w:szCs w:val="20"/>
    </w:rPr>
  </w:style>
  <w:style w:type="paragraph" w:styleId="ab">
    <w:name w:val="Document Map"/>
    <w:basedOn w:val="a"/>
    <w:semiHidden/>
    <w:pPr>
      <w:shd w:val="clear" w:color="auto" w:fill="000080"/>
    </w:pPr>
  </w:style>
  <w:style w:type="paragraph" w:styleId="13">
    <w:name w:val="toc 1"/>
    <w:basedOn w:val="a"/>
    <w:next w:val="a"/>
    <w:autoRedefine/>
    <w:uiPriority w:val="39"/>
    <w:pPr>
      <w:spacing w:before="120" w:after="120"/>
      <w:jc w:val="left"/>
    </w:pPr>
    <w:rPr>
      <w:b/>
      <w:bCs/>
      <w:caps/>
      <w:sz w:val="20"/>
      <w:szCs w:val="20"/>
    </w:rPr>
  </w:style>
  <w:style w:type="paragraph" w:styleId="20">
    <w:name w:val="toc 2"/>
    <w:basedOn w:val="a"/>
    <w:next w:val="a"/>
    <w:autoRedefine/>
    <w:uiPriority w:val="39"/>
    <w:pPr>
      <w:ind w:left="240"/>
      <w:jc w:val="left"/>
    </w:pPr>
    <w:rPr>
      <w:smallCaps/>
      <w:sz w:val="20"/>
      <w:szCs w:val="20"/>
    </w:rPr>
  </w:style>
  <w:style w:type="paragraph" w:styleId="30">
    <w:name w:val="toc 3"/>
    <w:basedOn w:val="a"/>
    <w:next w:val="a"/>
    <w:autoRedefine/>
    <w:uiPriority w:val="39"/>
    <w:rsid w:val="001F472D"/>
    <w:pPr>
      <w:ind w:left="480"/>
      <w:jc w:val="left"/>
    </w:pPr>
    <w:rPr>
      <w:iCs/>
      <w:sz w:val="20"/>
      <w:szCs w:val="20"/>
    </w:rPr>
  </w:style>
  <w:style w:type="paragraph" w:customStyle="1" w:styleId="50">
    <w:name w:val="5"/>
    <w:basedOn w:val="a"/>
  </w:style>
  <w:style w:type="paragraph" w:styleId="ac">
    <w:name w:val="Title"/>
    <w:basedOn w:val="a"/>
    <w:qFormat/>
    <w:rsid w:val="00B25FC8"/>
    <w:pPr>
      <w:spacing w:before="240" w:after="60"/>
      <w:jc w:val="left"/>
      <w:outlineLvl w:val="0"/>
    </w:pPr>
    <w:rPr>
      <w:rFonts w:ascii="Arial" w:hAnsi="Arial" w:cs="Arial"/>
      <w:b/>
      <w:bCs/>
      <w:noProof/>
      <w:sz w:val="32"/>
    </w:rPr>
  </w:style>
  <w:style w:type="paragraph" w:customStyle="1" w:styleId="ad">
    <w:name w:val="文档名"/>
    <w:basedOn w:val="ae"/>
    <w:rsid w:val="00B25FC8"/>
    <w:pPr>
      <w:pBdr>
        <w:bottom w:val="none" w:sz="0" w:space="0" w:color="auto"/>
      </w:pBdr>
    </w:pPr>
    <w:rPr>
      <w:rFonts w:eastAsia="楷体_GB2312"/>
      <w:sz w:val="44"/>
    </w:rPr>
  </w:style>
  <w:style w:type="paragraph" w:customStyle="1" w:styleId="ae">
    <w:name w:val="项目名"/>
    <w:basedOn w:val="ac"/>
    <w:rsid w:val="00B25FC8"/>
    <w:pPr>
      <w:pBdr>
        <w:bottom w:val="single" w:sz="6" w:space="1" w:color="auto"/>
      </w:pBdr>
      <w:jc w:val="right"/>
      <w:outlineLvl w:val="9"/>
    </w:pPr>
    <w:rPr>
      <w:rFonts w:eastAsia="黑体"/>
      <w:sz w:val="48"/>
    </w:rPr>
  </w:style>
  <w:style w:type="paragraph" w:styleId="af">
    <w:name w:val="Date"/>
    <w:basedOn w:val="a"/>
    <w:next w:val="a"/>
    <w:rsid w:val="00B25FC8"/>
    <w:pPr>
      <w:ind w:leftChars="2500" w:left="100"/>
    </w:pPr>
    <w:rPr>
      <w:rFonts w:ascii="黑体" w:eastAsia="黑体"/>
      <w:b/>
      <w:bCs/>
      <w:sz w:val="32"/>
    </w:rPr>
  </w:style>
  <w:style w:type="paragraph" w:customStyle="1" w:styleId="af0">
    <w:name w:val="目录标题"/>
    <w:basedOn w:val="a"/>
    <w:autoRedefine/>
    <w:rsid w:val="00B25FC8"/>
    <w:pPr>
      <w:adjustRightInd w:val="0"/>
      <w:spacing w:before="80" w:after="80" w:line="312" w:lineRule="atLeast"/>
      <w:ind w:firstLine="425"/>
      <w:jc w:val="center"/>
    </w:pPr>
    <w:rPr>
      <w:b/>
      <w:kern w:val="0"/>
      <w:sz w:val="32"/>
      <w:szCs w:val="20"/>
    </w:rPr>
  </w:style>
  <w:style w:type="table" w:styleId="af1">
    <w:name w:val="Table Grid"/>
    <w:basedOn w:val="a2"/>
    <w:rsid w:val="000D1F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2A6D7C"/>
    <w:rPr>
      <w:b/>
      <w:bCs/>
    </w:rPr>
  </w:style>
  <w:style w:type="paragraph" w:customStyle="1" w:styleId="af3">
    <w:name w:val="表正文"/>
    <w:aliases w:val="正文非缩进,缩进,ALT+Z,正文缩进 Char"/>
    <w:basedOn w:val="a"/>
    <w:next w:val="a0"/>
    <w:rsid w:val="000A4EF5"/>
    <w:pPr>
      <w:ind w:firstLineChars="200" w:firstLine="420"/>
    </w:pPr>
  </w:style>
  <w:style w:type="paragraph" w:customStyle="1" w:styleId="085">
    <w:name w:val="样式 样式 五号 首行缩进:  0.85 厘米 + 行距: 单倍行距"/>
    <w:basedOn w:val="a"/>
    <w:autoRedefine/>
    <w:rsid w:val="00472ACF"/>
    <w:pPr>
      <w:widowControl/>
      <w:ind w:firstLine="480"/>
      <w:jc w:val="left"/>
    </w:pPr>
    <w:rPr>
      <w:rFonts w:ascii="Arial" w:hAnsi="Arial" w:cs="宋体"/>
      <w:kern w:val="0"/>
      <w:szCs w:val="20"/>
    </w:rPr>
  </w:style>
  <w:style w:type="paragraph" w:customStyle="1" w:styleId="af4">
    <w:name w:val="表格"/>
    <w:basedOn w:val="a"/>
    <w:rsid w:val="007D59A1"/>
    <w:pPr>
      <w:autoSpaceDE w:val="0"/>
      <w:autoSpaceDN w:val="0"/>
      <w:adjustRightInd w:val="0"/>
      <w:snapToGrid w:val="0"/>
      <w:spacing w:line="312" w:lineRule="atLeast"/>
      <w:textAlignment w:val="baseline"/>
    </w:pPr>
    <w:rPr>
      <w:kern w:val="0"/>
      <w:szCs w:val="20"/>
    </w:rPr>
  </w:style>
  <w:style w:type="paragraph" w:customStyle="1" w:styleId="af5">
    <w:name w:val="程序"/>
    <w:basedOn w:val="a"/>
    <w:rsid w:val="007D59A1"/>
    <w:pPr>
      <w:adjustRightInd w:val="0"/>
      <w:spacing w:line="312" w:lineRule="atLeast"/>
      <w:ind w:left="425"/>
      <w:textAlignment w:val="baseline"/>
    </w:pPr>
    <w:rPr>
      <w:rFonts w:ascii="Courier New" w:hAnsi="Courier New"/>
      <w:b/>
      <w:bCs/>
      <w:noProof/>
      <w:kern w:val="0"/>
      <w:sz w:val="18"/>
      <w:szCs w:val="18"/>
    </w:rPr>
  </w:style>
  <w:style w:type="paragraph" w:customStyle="1" w:styleId="af6">
    <w:name w:val="普通段落"/>
    <w:rsid w:val="007D59A1"/>
    <w:pPr>
      <w:widowControl w:val="0"/>
      <w:adjustRightInd w:val="0"/>
      <w:spacing w:line="360" w:lineRule="auto"/>
      <w:ind w:firstLineChars="200" w:firstLine="480"/>
      <w:jc w:val="both"/>
      <w:textAlignment w:val="baseline"/>
    </w:pPr>
    <w:rPr>
      <w:sz w:val="24"/>
      <w:szCs w:val="24"/>
    </w:rPr>
  </w:style>
  <w:style w:type="paragraph" w:customStyle="1" w:styleId="af7">
    <w:name w:val="段落标题"/>
    <w:basedOn w:val="af6"/>
    <w:next w:val="af6"/>
    <w:rsid w:val="007D59A1"/>
    <w:pPr>
      <w:keepNext/>
      <w:spacing w:before="120"/>
      <w:ind w:left="200" w:firstLineChars="0" w:firstLine="0"/>
      <w:outlineLvl w:val="4"/>
    </w:pPr>
    <w:rPr>
      <w:rFonts w:ascii="Arial" w:hAnsi="Arial" w:cs="Arial"/>
      <w:i/>
      <w:iCs/>
    </w:rPr>
  </w:style>
  <w:style w:type="paragraph" w:styleId="af8">
    <w:name w:val="List"/>
    <w:basedOn w:val="a"/>
    <w:rsid w:val="007D59A1"/>
    <w:pPr>
      <w:adjustRightInd w:val="0"/>
      <w:spacing w:line="312" w:lineRule="atLeast"/>
      <w:ind w:left="425" w:hanging="227"/>
      <w:textAlignment w:val="baseline"/>
    </w:pPr>
    <w:rPr>
      <w:kern w:val="0"/>
      <w:sz w:val="21"/>
      <w:szCs w:val="21"/>
    </w:rPr>
  </w:style>
  <w:style w:type="paragraph" w:styleId="21">
    <w:name w:val="List 2"/>
    <w:basedOn w:val="a"/>
    <w:rsid w:val="007D59A1"/>
    <w:pPr>
      <w:adjustRightInd w:val="0"/>
      <w:spacing w:line="312" w:lineRule="atLeast"/>
      <w:ind w:left="850" w:hanging="340"/>
      <w:textAlignment w:val="baseline"/>
    </w:pPr>
    <w:rPr>
      <w:kern w:val="0"/>
      <w:sz w:val="21"/>
      <w:szCs w:val="21"/>
    </w:rPr>
  </w:style>
  <w:style w:type="paragraph" w:styleId="af9">
    <w:name w:val="List Number"/>
    <w:basedOn w:val="a"/>
    <w:rsid w:val="007D59A1"/>
    <w:pPr>
      <w:tabs>
        <w:tab w:val="left" w:pos="420"/>
        <w:tab w:val="num" w:pos="840"/>
      </w:tabs>
      <w:adjustRightInd w:val="0"/>
      <w:spacing w:line="312" w:lineRule="atLeast"/>
      <w:ind w:left="840" w:hanging="420"/>
      <w:textAlignment w:val="baseline"/>
    </w:pPr>
    <w:rPr>
      <w:kern w:val="0"/>
    </w:rPr>
  </w:style>
  <w:style w:type="paragraph" w:customStyle="1" w:styleId="afa">
    <w:name w:val="列表标题"/>
    <w:rsid w:val="007D59A1"/>
    <w:pPr>
      <w:widowControl w:val="0"/>
      <w:adjustRightInd w:val="0"/>
      <w:spacing w:before="120" w:line="312" w:lineRule="atLeast"/>
      <w:jc w:val="both"/>
      <w:textAlignment w:val="baseline"/>
    </w:pPr>
    <w:rPr>
      <w:rFonts w:ascii="Arial" w:eastAsia="楷体_GB2312" w:hAnsi="Arial" w:cs="Arial"/>
      <w:b/>
      <w:bCs/>
      <w:sz w:val="24"/>
      <w:szCs w:val="24"/>
    </w:rPr>
  </w:style>
  <w:style w:type="paragraph" w:styleId="14">
    <w:name w:val="index 1"/>
    <w:basedOn w:val="a"/>
    <w:next w:val="a"/>
    <w:autoRedefine/>
    <w:semiHidden/>
    <w:rsid w:val="007D59A1"/>
    <w:pPr>
      <w:tabs>
        <w:tab w:val="right" w:leader="dot" w:pos="8306"/>
      </w:tabs>
      <w:adjustRightInd w:val="0"/>
      <w:spacing w:line="312" w:lineRule="atLeast"/>
      <w:textAlignment w:val="baseline"/>
    </w:pPr>
    <w:rPr>
      <w:kern w:val="0"/>
      <w:sz w:val="21"/>
      <w:szCs w:val="21"/>
    </w:rPr>
  </w:style>
  <w:style w:type="paragraph" w:customStyle="1" w:styleId="afb">
    <w:name w:val="图注"/>
    <w:basedOn w:val="a"/>
    <w:next w:val="af6"/>
    <w:autoRedefine/>
    <w:rsid w:val="0038655A"/>
    <w:pPr>
      <w:adjustRightInd w:val="0"/>
      <w:spacing w:before="60" w:after="120" w:line="312" w:lineRule="atLeast"/>
      <w:jc w:val="center"/>
      <w:textAlignment w:val="baseline"/>
    </w:pPr>
    <w:rPr>
      <w:rFonts w:ascii="Arial" w:hAnsi="Arial"/>
      <w:kern w:val="0"/>
      <w:sz w:val="21"/>
      <w:szCs w:val="21"/>
    </w:rPr>
  </w:style>
  <w:style w:type="paragraph" w:customStyle="1" w:styleId="afc">
    <w:name w:val="文章标题"/>
    <w:next w:val="ac"/>
    <w:rsid w:val="007D59A1"/>
    <w:pPr>
      <w:keepLines/>
      <w:pageBreakBefore/>
      <w:widowControl w:val="0"/>
      <w:adjustRightInd w:val="0"/>
      <w:spacing w:before="120" w:after="120" w:line="312" w:lineRule="atLeast"/>
      <w:jc w:val="center"/>
      <w:textAlignment w:val="baseline"/>
      <w:outlineLvl w:val="0"/>
    </w:pPr>
    <w:rPr>
      <w:rFonts w:eastAsia="黑体"/>
      <w:sz w:val="44"/>
      <w:szCs w:val="44"/>
    </w:rPr>
  </w:style>
  <w:style w:type="paragraph" w:customStyle="1" w:styleId="afd">
    <w:name w:val="摘要"/>
    <w:next w:val="a"/>
    <w:rsid w:val="007D59A1"/>
    <w:pPr>
      <w:widowControl w:val="0"/>
      <w:adjustRightInd w:val="0"/>
      <w:spacing w:line="312" w:lineRule="atLeast"/>
      <w:ind w:firstLine="425"/>
      <w:jc w:val="both"/>
      <w:textAlignment w:val="baseline"/>
    </w:pPr>
    <w:rPr>
      <w:rFonts w:eastAsia="楷体_GB2312"/>
      <w:sz w:val="21"/>
      <w:szCs w:val="21"/>
    </w:rPr>
  </w:style>
  <w:style w:type="paragraph" w:customStyle="1" w:styleId="afe">
    <w:name w:val="表注"/>
    <w:basedOn w:val="a"/>
    <w:rsid w:val="007D59A1"/>
    <w:pPr>
      <w:tabs>
        <w:tab w:val="left" w:pos="630"/>
        <w:tab w:val="num" w:pos="840"/>
      </w:tabs>
      <w:adjustRightInd w:val="0"/>
      <w:spacing w:beforeLines="50" w:before="156" w:afterLines="50" w:after="156" w:line="312" w:lineRule="atLeast"/>
      <w:ind w:left="840" w:hanging="420"/>
      <w:textAlignment w:val="baseline"/>
    </w:pPr>
    <w:rPr>
      <w:kern w:val="0"/>
      <w:sz w:val="21"/>
      <w:szCs w:val="21"/>
    </w:rPr>
  </w:style>
  <w:style w:type="paragraph" w:customStyle="1" w:styleId="aff">
    <w:name w:val="注释"/>
    <w:next w:val="a"/>
    <w:rsid w:val="007D59A1"/>
    <w:pPr>
      <w:widowControl w:val="0"/>
      <w:adjustRightInd w:val="0"/>
      <w:spacing w:line="312" w:lineRule="atLeast"/>
      <w:jc w:val="both"/>
      <w:textAlignment w:val="baseline"/>
    </w:pPr>
    <w:rPr>
      <w:rFonts w:eastAsia="楷体_GB2312"/>
      <w:vanish/>
      <w:color w:val="333399"/>
      <w:sz w:val="21"/>
      <w:szCs w:val="21"/>
    </w:rPr>
  </w:style>
  <w:style w:type="paragraph" w:customStyle="1" w:styleId="aff0">
    <w:name w:val="作者"/>
    <w:next w:val="afd"/>
    <w:rsid w:val="007D59A1"/>
    <w:pPr>
      <w:widowControl w:val="0"/>
      <w:adjustRightInd w:val="0"/>
      <w:spacing w:line="312" w:lineRule="atLeast"/>
      <w:jc w:val="center"/>
      <w:textAlignment w:val="baseline"/>
    </w:pPr>
    <w:rPr>
      <w:rFonts w:ascii="Arial" w:eastAsia="楷体_GB2312" w:hAnsi="Arial"/>
      <w:sz w:val="24"/>
      <w:szCs w:val="24"/>
    </w:rPr>
  </w:style>
  <w:style w:type="paragraph" w:styleId="aff1">
    <w:name w:val="List Bullet"/>
    <w:basedOn w:val="a"/>
    <w:autoRedefine/>
    <w:rsid w:val="007D59A1"/>
    <w:pPr>
      <w:tabs>
        <w:tab w:val="num" w:pos="420"/>
        <w:tab w:val="num" w:pos="870"/>
      </w:tabs>
      <w:spacing w:line="360" w:lineRule="auto"/>
      <w:ind w:left="851" w:hanging="341"/>
      <w:jc w:val="left"/>
    </w:pPr>
  </w:style>
  <w:style w:type="paragraph" w:customStyle="1" w:styleId="aff2">
    <w:name w:val="插图"/>
    <w:basedOn w:val="a"/>
    <w:next w:val="afb"/>
    <w:rsid w:val="007D59A1"/>
    <w:pPr>
      <w:adjustRightInd w:val="0"/>
      <w:spacing w:beforeLines="50" w:before="156" w:afterLines="50" w:after="156" w:line="400" w:lineRule="atLeast"/>
      <w:jc w:val="center"/>
      <w:textAlignment w:val="baseline"/>
    </w:pPr>
    <w:rPr>
      <w:kern w:val="0"/>
      <w:sz w:val="21"/>
      <w:szCs w:val="21"/>
    </w:rPr>
  </w:style>
  <w:style w:type="character" w:customStyle="1" w:styleId="WebChar">
    <w:name w:val="普通(Web) Char"/>
    <w:basedOn w:val="a1"/>
    <w:rsid w:val="007D59A1"/>
    <w:rPr>
      <w:rFonts w:eastAsia="宋体"/>
      <w:kern w:val="2"/>
      <w:sz w:val="24"/>
      <w:szCs w:val="24"/>
      <w:lang w:val="en-US" w:eastAsia="zh-CN" w:bidi="ar-SA"/>
    </w:rPr>
  </w:style>
  <w:style w:type="paragraph" w:styleId="aff3">
    <w:name w:val="Normal (Web)"/>
    <w:basedOn w:val="a"/>
    <w:uiPriority w:val="99"/>
    <w:rsid w:val="007D59A1"/>
  </w:style>
  <w:style w:type="paragraph" w:styleId="aff4">
    <w:name w:val="Body Text Indent"/>
    <w:basedOn w:val="a"/>
    <w:rsid w:val="007D59A1"/>
    <w:pPr>
      <w:spacing w:after="120"/>
      <w:ind w:leftChars="200" w:left="420"/>
    </w:pPr>
  </w:style>
  <w:style w:type="character" w:styleId="aff5">
    <w:name w:val="FollowedHyperlink"/>
    <w:basedOn w:val="a1"/>
    <w:rsid w:val="007D59A1"/>
    <w:rPr>
      <w:color w:val="800080"/>
      <w:u w:val="single"/>
    </w:rPr>
  </w:style>
  <w:style w:type="paragraph" w:styleId="31">
    <w:name w:val="List Bullet 3"/>
    <w:basedOn w:val="a"/>
    <w:autoRedefine/>
    <w:rsid w:val="007D59A1"/>
    <w:pPr>
      <w:tabs>
        <w:tab w:val="left" w:pos="1440"/>
      </w:tabs>
      <w:spacing w:line="360" w:lineRule="auto"/>
      <w:ind w:left="1400" w:hanging="360"/>
    </w:pPr>
    <w:rPr>
      <w:rFonts w:ascii="Arial" w:hAnsi="Arial"/>
      <w:szCs w:val="20"/>
    </w:rPr>
  </w:style>
  <w:style w:type="paragraph" w:customStyle="1" w:styleId="22">
    <w:name w:val="正文（首行缩进2字符）"/>
    <w:basedOn w:val="a"/>
    <w:rsid w:val="007D59A1"/>
    <w:pPr>
      <w:spacing w:line="360" w:lineRule="auto"/>
      <w:ind w:firstLineChars="200" w:firstLine="480"/>
    </w:pPr>
  </w:style>
  <w:style w:type="character" w:customStyle="1" w:styleId="tw4winMark">
    <w:name w:val="tw4winMark"/>
    <w:rsid w:val="007D59A1"/>
    <w:rPr>
      <w:rFonts w:ascii="Courier New" w:hAnsi="Courier New" w:cs="Courier New"/>
      <w:vanish/>
      <w:color w:val="800080"/>
      <w:sz w:val="24"/>
      <w:vertAlign w:val="subscript"/>
    </w:rPr>
  </w:style>
  <w:style w:type="character" w:customStyle="1" w:styleId="H2Char">
    <w:name w:val="H2 Char"/>
    <w:aliases w:val="标题 2 Char,h2 Char,H2 Char Char"/>
    <w:basedOn w:val="a1"/>
    <w:rsid w:val="007D59A1"/>
    <w:rPr>
      <w:rFonts w:ascii="Arial" w:eastAsia="黑体" w:hAnsi="Arial"/>
      <w:b/>
      <w:bCs/>
      <w:kern w:val="2"/>
      <w:sz w:val="32"/>
      <w:szCs w:val="32"/>
      <w:lang w:val="en-US" w:eastAsia="zh-CN" w:bidi="ar-SA"/>
    </w:rPr>
  </w:style>
  <w:style w:type="paragraph" w:styleId="aff6">
    <w:name w:val="footnote text"/>
    <w:basedOn w:val="a"/>
    <w:semiHidden/>
    <w:rsid w:val="007D59A1"/>
    <w:pPr>
      <w:snapToGrid w:val="0"/>
      <w:jc w:val="left"/>
    </w:pPr>
    <w:rPr>
      <w:sz w:val="18"/>
      <w:szCs w:val="18"/>
    </w:rPr>
  </w:style>
  <w:style w:type="paragraph" w:styleId="40">
    <w:name w:val="toc 4"/>
    <w:basedOn w:val="a"/>
    <w:next w:val="a"/>
    <w:autoRedefine/>
    <w:semiHidden/>
    <w:rsid w:val="007D59A1"/>
    <w:pPr>
      <w:ind w:left="720"/>
      <w:jc w:val="left"/>
    </w:pPr>
    <w:rPr>
      <w:sz w:val="18"/>
      <w:szCs w:val="18"/>
    </w:rPr>
  </w:style>
  <w:style w:type="paragraph" w:styleId="51">
    <w:name w:val="toc 5"/>
    <w:basedOn w:val="a"/>
    <w:next w:val="a"/>
    <w:autoRedefine/>
    <w:semiHidden/>
    <w:rsid w:val="007D59A1"/>
    <w:pPr>
      <w:ind w:left="960"/>
      <w:jc w:val="left"/>
    </w:pPr>
    <w:rPr>
      <w:sz w:val="18"/>
      <w:szCs w:val="18"/>
    </w:rPr>
  </w:style>
  <w:style w:type="paragraph" w:styleId="60">
    <w:name w:val="toc 6"/>
    <w:basedOn w:val="a"/>
    <w:next w:val="a"/>
    <w:autoRedefine/>
    <w:semiHidden/>
    <w:rsid w:val="007D59A1"/>
    <w:pPr>
      <w:ind w:left="1200"/>
      <w:jc w:val="left"/>
    </w:pPr>
    <w:rPr>
      <w:sz w:val="18"/>
      <w:szCs w:val="18"/>
    </w:rPr>
  </w:style>
  <w:style w:type="paragraph" w:styleId="70">
    <w:name w:val="toc 7"/>
    <w:basedOn w:val="a"/>
    <w:next w:val="a"/>
    <w:autoRedefine/>
    <w:semiHidden/>
    <w:rsid w:val="007D59A1"/>
    <w:pPr>
      <w:ind w:left="1440"/>
      <w:jc w:val="left"/>
    </w:pPr>
    <w:rPr>
      <w:sz w:val="18"/>
      <w:szCs w:val="18"/>
    </w:rPr>
  </w:style>
  <w:style w:type="paragraph" w:styleId="80">
    <w:name w:val="toc 8"/>
    <w:basedOn w:val="a"/>
    <w:next w:val="a"/>
    <w:autoRedefine/>
    <w:semiHidden/>
    <w:rsid w:val="007D59A1"/>
    <w:pPr>
      <w:ind w:left="1680"/>
      <w:jc w:val="left"/>
    </w:pPr>
    <w:rPr>
      <w:sz w:val="18"/>
      <w:szCs w:val="18"/>
    </w:rPr>
  </w:style>
  <w:style w:type="paragraph" w:styleId="90">
    <w:name w:val="toc 9"/>
    <w:basedOn w:val="a"/>
    <w:next w:val="a"/>
    <w:autoRedefine/>
    <w:semiHidden/>
    <w:rsid w:val="007D59A1"/>
    <w:pPr>
      <w:ind w:left="1920"/>
      <w:jc w:val="left"/>
    </w:pPr>
    <w:rPr>
      <w:sz w:val="18"/>
      <w:szCs w:val="18"/>
    </w:rPr>
  </w:style>
  <w:style w:type="character" w:customStyle="1" w:styleId="aff7">
    <w:name w:val="样式 五号"/>
    <w:basedOn w:val="a1"/>
    <w:rsid w:val="007D59A1"/>
    <w:rPr>
      <w:sz w:val="21"/>
    </w:rPr>
  </w:style>
  <w:style w:type="paragraph" w:customStyle="1" w:styleId="0850">
    <w:name w:val="样式 五号 首行缩进:  0.85 厘米"/>
    <w:basedOn w:val="a"/>
    <w:autoRedefine/>
    <w:rsid w:val="007D59A1"/>
    <w:pPr>
      <w:widowControl/>
      <w:spacing w:line="360" w:lineRule="auto"/>
      <w:ind w:firstLine="480"/>
      <w:jc w:val="left"/>
    </w:pPr>
    <w:rPr>
      <w:rFonts w:ascii="Arial" w:hAnsi="Arial" w:cs="宋体"/>
      <w:kern w:val="0"/>
      <w:sz w:val="21"/>
      <w:szCs w:val="20"/>
    </w:rPr>
  </w:style>
  <w:style w:type="paragraph" w:customStyle="1" w:styleId="aff8">
    <w:name w:val="样式 五号 行距: 单倍行距"/>
    <w:basedOn w:val="a"/>
    <w:autoRedefine/>
    <w:rsid w:val="007D59A1"/>
    <w:pPr>
      <w:widowControl/>
      <w:jc w:val="left"/>
    </w:pPr>
    <w:rPr>
      <w:rFonts w:ascii="Arial" w:hAnsi="Arial" w:cs="宋体"/>
      <w:kern w:val="0"/>
      <w:sz w:val="21"/>
      <w:szCs w:val="20"/>
    </w:rPr>
  </w:style>
  <w:style w:type="paragraph" w:styleId="aff9">
    <w:name w:val="Body Text"/>
    <w:aliases w:val="Body Text Char,MC_DiagramBox"/>
    <w:basedOn w:val="a"/>
    <w:rsid w:val="007D59A1"/>
    <w:pPr>
      <w:widowControl/>
      <w:spacing w:after="120" w:line="360" w:lineRule="auto"/>
      <w:jc w:val="left"/>
    </w:pPr>
    <w:rPr>
      <w:rFonts w:ascii="Arial" w:hAnsi="Arial"/>
      <w:kern w:val="0"/>
      <w:szCs w:val="20"/>
    </w:rPr>
  </w:style>
  <w:style w:type="paragraph" w:styleId="23">
    <w:name w:val="Body Text Indent 2"/>
    <w:basedOn w:val="a"/>
    <w:rsid w:val="007D59A1"/>
    <w:pPr>
      <w:widowControl/>
      <w:spacing w:after="120" w:line="480" w:lineRule="auto"/>
      <w:ind w:leftChars="200" w:left="420"/>
      <w:jc w:val="left"/>
    </w:pPr>
    <w:rPr>
      <w:rFonts w:ascii="Arial" w:hAnsi="Arial"/>
      <w:kern w:val="0"/>
      <w:szCs w:val="20"/>
    </w:rPr>
  </w:style>
  <w:style w:type="paragraph" w:customStyle="1" w:styleId="TitleHeading">
    <w:name w:val="Title Heading"/>
    <w:basedOn w:val="a"/>
    <w:autoRedefine/>
    <w:rsid w:val="007D59A1"/>
    <w:pPr>
      <w:widowControl/>
      <w:pBdr>
        <w:top w:val="threeDEmboss" w:sz="24" w:space="12" w:color="auto"/>
      </w:pBdr>
      <w:spacing w:before="120"/>
      <w:jc w:val="left"/>
    </w:pPr>
    <w:rPr>
      <w:rFonts w:ascii="Arial" w:eastAsia="Times New Roman" w:hAnsi="Arial"/>
      <w:b/>
      <w:kern w:val="0"/>
      <w:sz w:val="40"/>
      <w:szCs w:val="20"/>
      <w:lang w:val="en-GB" w:eastAsia="en-US"/>
    </w:rPr>
  </w:style>
  <w:style w:type="paragraph" w:customStyle="1" w:styleId="TitleSubHeading">
    <w:name w:val="Title SubHeading"/>
    <w:basedOn w:val="2"/>
    <w:rsid w:val="007D59A1"/>
    <w:pPr>
      <w:keepLines w:val="0"/>
      <w:widowControl/>
      <w:numPr>
        <w:ilvl w:val="0"/>
        <w:numId w:val="0"/>
      </w:numPr>
      <w:pBdr>
        <w:top w:val="single" w:sz="4" w:space="12" w:color="auto"/>
      </w:pBdr>
      <w:spacing w:before="0" w:line="240" w:lineRule="auto"/>
      <w:jc w:val="left"/>
    </w:pPr>
    <w:rPr>
      <w:rFonts w:ascii="Arial" w:eastAsia="Times New Roman"/>
      <w:b w:val="0"/>
      <w:color w:val="000080"/>
      <w:kern w:val="0"/>
      <w:sz w:val="32"/>
      <w:lang w:val="en-GB" w:eastAsia="en-US"/>
    </w:rPr>
  </w:style>
  <w:style w:type="paragraph" w:customStyle="1" w:styleId="LegalClause">
    <w:name w:val="LegalClause"/>
    <w:basedOn w:val="a"/>
    <w:rsid w:val="007D59A1"/>
    <w:pPr>
      <w:widowControl/>
      <w:pBdr>
        <w:top w:val="single" w:sz="4" w:space="3" w:color="auto"/>
        <w:left w:val="single" w:sz="4" w:space="4" w:color="auto"/>
        <w:bottom w:val="single" w:sz="4" w:space="3" w:color="auto"/>
        <w:right w:val="single" w:sz="4" w:space="4" w:color="auto"/>
      </w:pBdr>
      <w:shd w:val="pct10" w:color="auto" w:fill="FFFFFF"/>
      <w:jc w:val="left"/>
    </w:pPr>
    <w:rPr>
      <w:rFonts w:ascii="Arial Narrow" w:eastAsia="Times New Roman" w:hAnsi="Arial Narrow"/>
      <w:kern w:val="0"/>
      <w:sz w:val="22"/>
      <w:szCs w:val="20"/>
      <w:lang w:val="en-GB" w:eastAsia="en-US"/>
    </w:rPr>
  </w:style>
  <w:style w:type="paragraph" w:customStyle="1" w:styleId="TitleSubHeading2">
    <w:name w:val="TitleSubHeading2"/>
    <w:basedOn w:val="a"/>
    <w:rsid w:val="007D59A1"/>
    <w:pPr>
      <w:widowControl/>
      <w:spacing w:before="240" w:after="240"/>
      <w:jc w:val="left"/>
    </w:pPr>
    <w:rPr>
      <w:rFonts w:ascii="Arial" w:eastAsia="Times New Roman" w:hAnsi="Arial"/>
      <w:b/>
      <w:color w:val="0000FF"/>
      <w:kern w:val="0"/>
      <w:szCs w:val="20"/>
      <w:lang w:val="en-GB" w:eastAsia="en-US"/>
    </w:rPr>
  </w:style>
  <w:style w:type="paragraph" w:styleId="24">
    <w:name w:val="Body Text 2"/>
    <w:basedOn w:val="a"/>
    <w:rsid w:val="007D59A1"/>
    <w:pPr>
      <w:widowControl/>
      <w:spacing w:after="120"/>
      <w:jc w:val="left"/>
    </w:pPr>
    <w:rPr>
      <w:rFonts w:ascii="Arial" w:eastAsia="Times New Roman" w:hAnsi="Arial" w:cs="Arial"/>
      <w:color w:val="339966"/>
      <w:kern w:val="0"/>
      <w:sz w:val="22"/>
      <w:szCs w:val="22"/>
      <w:lang w:val="en-GB" w:eastAsia="en-US"/>
    </w:rPr>
  </w:style>
  <w:style w:type="paragraph" w:styleId="32">
    <w:name w:val="Body Text 3"/>
    <w:basedOn w:val="a"/>
    <w:rsid w:val="007D59A1"/>
    <w:pPr>
      <w:widowControl/>
      <w:spacing w:after="120"/>
    </w:pPr>
    <w:rPr>
      <w:rFonts w:ascii="Arial" w:eastAsia="Times New Roman" w:hAnsi="Arial" w:cs="Arial"/>
      <w:color w:val="0000FF"/>
      <w:kern w:val="0"/>
      <w:sz w:val="22"/>
      <w:szCs w:val="20"/>
      <w:lang w:val="en-GB" w:eastAsia="en-US"/>
    </w:rPr>
  </w:style>
  <w:style w:type="paragraph" w:customStyle="1" w:styleId="TitleCover">
    <w:name w:val="Title Cover"/>
    <w:basedOn w:val="a"/>
    <w:next w:val="a"/>
    <w:rsid w:val="007D59A1"/>
    <w:pPr>
      <w:keepNext/>
      <w:keepLines/>
      <w:widowControl/>
      <w:pBdr>
        <w:top w:val="single" w:sz="48" w:space="31" w:color="auto"/>
      </w:pBdr>
      <w:tabs>
        <w:tab w:val="left" w:pos="0"/>
      </w:tabs>
      <w:spacing w:before="240" w:after="500" w:line="640" w:lineRule="exact"/>
      <w:jc w:val="left"/>
    </w:pPr>
    <w:rPr>
      <w:rFonts w:ascii="Arial Black" w:hAnsi="Arial Black"/>
      <w:b/>
      <w:noProof/>
      <w:spacing w:val="-48"/>
      <w:kern w:val="28"/>
      <w:sz w:val="64"/>
      <w:szCs w:val="20"/>
    </w:rPr>
  </w:style>
  <w:style w:type="paragraph" w:customStyle="1" w:styleId="Para1">
    <w:name w:val="Para1"/>
    <w:basedOn w:val="a"/>
    <w:rsid w:val="007D59A1"/>
    <w:pPr>
      <w:widowControl/>
      <w:spacing w:before="100" w:after="300"/>
    </w:pPr>
    <w:rPr>
      <w:snapToGrid w:val="0"/>
      <w:kern w:val="0"/>
      <w:sz w:val="20"/>
      <w:szCs w:val="20"/>
      <w:lang w:val="en-GB" w:eastAsia="en-US"/>
    </w:rPr>
  </w:style>
  <w:style w:type="paragraph" w:styleId="HTML">
    <w:name w:val="HTML Preformatted"/>
    <w:basedOn w:val="a"/>
    <w:rsid w:val="007D5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customStyle="1" w:styleId="15">
    <w:name w:val="批注框文本1"/>
    <w:basedOn w:val="a"/>
    <w:semiHidden/>
    <w:rsid w:val="007D59A1"/>
    <w:pPr>
      <w:widowControl/>
      <w:jc w:val="left"/>
    </w:pPr>
    <w:rPr>
      <w:rFonts w:eastAsia="Times New Roman"/>
      <w:kern w:val="0"/>
      <w:sz w:val="16"/>
      <w:szCs w:val="16"/>
      <w:lang w:val="en-GB" w:eastAsia="en-US"/>
    </w:rPr>
  </w:style>
  <w:style w:type="paragraph" w:customStyle="1" w:styleId="SingTelHead1">
    <w:name w:val="SingTel Head1"/>
    <w:basedOn w:val="10"/>
    <w:rsid w:val="007D59A1"/>
    <w:pPr>
      <w:keepNext w:val="0"/>
      <w:keepLines w:val="0"/>
      <w:widowControl/>
      <w:numPr>
        <w:numId w:val="0"/>
      </w:numPr>
      <w:tabs>
        <w:tab w:val="num" w:pos="420"/>
      </w:tabs>
      <w:spacing w:before="0" w:after="480" w:line="240" w:lineRule="auto"/>
      <w:ind w:left="420" w:hanging="420"/>
      <w:jc w:val="left"/>
    </w:pPr>
    <w:rPr>
      <w:rFonts w:ascii="Times New Roman" w:eastAsia="Times New Roman" w:hAnsi="Times New Roman"/>
      <w:kern w:val="0"/>
      <w:lang w:eastAsia="en-US"/>
    </w:rPr>
  </w:style>
  <w:style w:type="paragraph" w:customStyle="1" w:styleId="SingTelHead2">
    <w:name w:val="SingTel Head2"/>
    <w:basedOn w:val="2"/>
    <w:rsid w:val="007D59A1"/>
    <w:pPr>
      <w:keepNext w:val="0"/>
      <w:keepLines w:val="0"/>
      <w:widowControl/>
      <w:numPr>
        <w:ilvl w:val="0"/>
        <w:numId w:val="0"/>
      </w:numPr>
      <w:tabs>
        <w:tab w:val="num" w:pos="840"/>
      </w:tabs>
      <w:overflowPunct w:val="0"/>
      <w:autoSpaceDE w:val="0"/>
      <w:autoSpaceDN w:val="0"/>
      <w:adjustRightInd w:val="0"/>
      <w:spacing w:before="0" w:after="240" w:line="240" w:lineRule="auto"/>
      <w:ind w:left="840" w:hanging="420"/>
      <w:textAlignment w:val="baseline"/>
    </w:pPr>
    <w:rPr>
      <w:rFonts w:ascii="Times New Roman" w:eastAsia="Times New Roman" w:hAnsi="Times New Roman"/>
      <w:kern w:val="0"/>
      <w:szCs w:val="28"/>
      <w:lang w:eastAsia="en-US"/>
    </w:rPr>
  </w:style>
  <w:style w:type="paragraph" w:customStyle="1" w:styleId="SingTelHead3">
    <w:name w:val="SingTel Head3"/>
    <w:basedOn w:val="3"/>
    <w:rsid w:val="007D59A1"/>
    <w:pPr>
      <w:keepNext w:val="0"/>
      <w:keepLines w:val="0"/>
      <w:widowControl/>
      <w:numPr>
        <w:ilvl w:val="0"/>
        <w:numId w:val="0"/>
      </w:numPr>
      <w:tabs>
        <w:tab w:val="num" w:pos="1260"/>
      </w:tabs>
      <w:spacing w:before="0" w:line="240" w:lineRule="auto"/>
      <w:ind w:left="1260" w:hanging="420"/>
    </w:pPr>
    <w:rPr>
      <w:rFonts w:ascii="Times New Roman" w:eastAsia="Times New Roman"/>
      <w:b w:val="0"/>
      <w:kern w:val="0"/>
      <w:lang w:eastAsia="en-US"/>
    </w:rPr>
  </w:style>
  <w:style w:type="paragraph" w:customStyle="1" w:styleId="MCHeading1Char">
    <w:name w:val="MC_Heading1 Char"/>
    <w:basedOn w:val="10"/>
    <w:rsid w:val="007D59A1"/>
    <w:pPr>
      <w:keepLines w:val="0"/>
      <w:widowControl/>
      <w:numPr>
        <w:numId w:val="0"/>
      </w:numPr>
      <w:shd w:val="clear" w:color="auto" w:fill="000080"/>
      <w:spacing w:before="2400" w:after="480" w:line="360" w:lineRule="auto"/>
      <w:jc w:val="left"/>
    </w:pPr>
    <w:rPr>
      <w:rFonts w:ascii="Arial Narrow" w:eastAsia="宋体" w:hAnsi="Arial Narrow" w:cs="Arial"/>
      <w:bCs/>
      <w:caps/>
      <w:color w:val="FFFFFF"/>
      <w:kern w:val="32"/>
      <w:sz w:val="56"/>
      <w:szCs w:val="56"/>
    </w:rPr>
  </w:style>
  <w:style w:type="paragraph" w:customStyle="1" w:styleId="MCHEADING2">
    <w:name w:val="MC_HEADING2"/>
    <w:basedOn w:val="MCHeading1Char"/>
    <w:rsid w:val="007D59A1"/>
    <w:pPr>
      <w:pBdr>
        <w:top w:val="single" w:sz="4" w:space="1" w:color="auto"/>
      </w:pBdr>
      <w:shd w:val="clear" w:color="auto" w:fill="auto"/>
      <w:spacing w:before="480"/>
    </w:pPr>
    <w:rPr>
      <w:color w:val="0000FF"/>
      <w:sz w:val="40"/>
      <w:szCs w:val="40"/>
    </w:rPr>
  </w:style>
  <w:style w:type="paragraph" w:customStyle="1" w:styleId="MCHEADING3Char">
    <w:name w:val="MC_HEADING3 Char"/>
    <w:basedOn w:val="MCHeading1Char"/>
    <w:rsid w:val="007D59A1"/>
    <w:pPr>
      <w:spacing w:before="480"/>
    </w:pPr>
    <w:rPr>
      <w:caps w:val="0"/>
      <w:sz w:val="28"/>
      <w:szCs w:val="28"/>
    </w:rPr>
  </w:style>
  <w:style w:type="paragraph" w:customStyle="1" w:styleId="MCLLIst">
    <w:name w:val="MC_LLIst"/>
    <w:basedOn w:val="a"/>
    <w:autoRedefine/>
    <w:rsid w:val="007D59A1"/>
    <w:pPr>
      <w:widowControl/>
      <w:tabs>
        <w:tab w:val="num" w:pos="0"/>
      </w:tabs>
      <w:spacing w:line="360" w:lineRule="auto"/>
      <w:ind w:left="57" w:hanging="57"/>
      <w:jc w:val="left"/>
    </w:pPr>
    <w:rPr>
      <w:kern w:val="0"/>
    </w:rPr>
  </w:style>
  <w:style w:type="paragraph" w:customStyle="1" w:styleId="MCLLIstChar">
    <w:name w:val="MC_LLIst Char"/>
    <w:basedOn w:val="a"/>
    <w:rsid w:val="007D59A1"/>
    <w:pPr>
      <w:widowControl/>
      <w:spacing w:line="360" w:lineRule="auto"/>
      <w:jc w:val="left"/>
    </w:pPr>
    <w:rPr>
      <w:kern w:val="0"/>
    </w:rPr>
  </w:style>
  <w:style w:type="character" w:customStyle="1" w:styleId="title1">
    <w:name w:val="title1"/>
    <w:basedOn w:val="a1"/>
    <w:rsid w:val="007D59A1"/>
    <w:rPr>
      <w:rFonts w:ascii="Verdana" w:hAnsi="Verdana" w:hint="default"/>
      <w:b/>
      <w:bCs/>
      <w:color w:val="000000"/>
      <w:sz w:val="30"/>
      <w:szCs w:val="30"/>
    </w:rPr>
  </w:style>
  <w:style w:type="paragraph" w:customStyle="1" w:styleId="MCObservations">
    <w:name w:val="MC_Observations"/>
    <w:basedOn w:val="a"/>
    <w:rsid w:val="007D59A1"/>
    <w:pPr>
      <w:widowControl/>
      <w:pBdr>
        <w:bottom w:val="single" w:sz="4" w:space="1" w:color="auto"/>
      </w:pBdr>
      <w:jc w:val="left"/>
    </w:pPr>
    <w:rPr>
      <w:rFonts w:ascii="Arial Narrow" w:hAnsi="Arial Narrow"/>
      <w:caps/>
      <w:kern w:val="0"/>
    </w:rPr>
  </w:style>
  <w:style w:type="character" w:customStyle="1" w:styleId="copyright">
    <w:name w:val="copyright"/>
    <w:basedOn w:val="a1"/>
    <w:rsid w:val="007D59A1"/>
  </w:style>
  <w:style w:type="character" w:customStyle="1" w:styleId="b24-bookauthor">
    <w:name w:val="b24-bookauthor"/>
    <w:basedOn w:val="a1"/>
    <w:rsid w:val="007D59A1"/>
  </w:style>
  <w:style w:type="paragraph" w:styleId="affa">
    <w:name w:val="Balloon Text"/>
    <w:basedOn w:val="a"/>
    <w:semiHidden/>
    <w:rsid w:val="007D59A1"/>
    <w:rPr>
      <w:sz w:val="18"/>
      <w:szCs w:val="18"/>
    </w:rPr>
  </w:style>
  <w:style w:type="paragraph" w:styleId="affb">
    <w:name w:val="index heading"/>
    <w:basedOn w:val="a"/>
    <w:next w:val="14"/>
    <w:semiHidden/>
    <w:rsid w:val="007D59A1"/>
    <w:pPr>
      <w:spacing w:line="360" w:lineRule="auto"/>
    </w:pPr>
    <w:rPr>
      <w:rFonts w:ascii="Arial" w:hAnsi="Arial"/>
      <w:szCs w:val="20"/>
    </w:rPr>
  </w:style>
  <w:style w:type="paragraph" w:customStyle="1" w:styleId="1">
    <w:name w:val="列表1"/>
    <w:basedOn w:val="a"/>
    <w:rsid w:val="007D59A1"/>
    <w:pPr>
      <w:numPr>
        <w:numId w:val="2"/>
      </w:numPr>
      <w:adjustRightInd w:val="0"/>
      <w:spacing w:line="360" w:lineRule="auto"/>
      <w:textAlignment w:val="baseline"/>
    </w:pPr>
    <w:rPr>
      <w:kern w:val="0"/>
      <w:szCs w:val="20"/>
    </w:rPr>
  </w:style>
  <w:style w:type="paragraph" w:customStyle="1" w:styleId="11">
    <w:name w:val="列表编号1"/>
    <w:basedOn w:val="a"/>
    <w:rsid w:val="007D59A1"/>
    <w:pPr>
      <w:numPr>
        <w:numId w:val="3"/>
      </w:numPr>
      <w:adjustRightInd w:val="0"/>
      <w:spacing w:line="312" w:lineRule="atLeast"/>
      <w:textAlignment w:val="baseline"/>
    </w:pPr>
    <w:rPr>
      <w:kern w:val="0"/>
      <w:sz w:val="21"/>
      <w:szCs w:val="20"/>
    </w:rPr>
  </w:style>
  <w:style w:type="paragraph" w:customStyle="1" w:styleId="affc">
    <w:name w:val="章标题"/>
    <w:next w:val="10"/>
    <w:rsid w:val="007D59A1"/>
    <w:pPr>
      <w:keepLines/>
      <w:pageBreakBefore/>
      <w:widowControl w:val="0"/>
      <w:adjustRightInd w:val="0"/>
      <w:spacing w:before="120" w:after="120" w:line="312" w:lineRule="atLeast"/>
      <w:jc w:val="center"/>
      <w:textAlignment w:val="baseline"/>
      <w:outlineLvl w:val="0"/>
    </w:pPr>
    <w:rPr>
      <w:rFonts w:ascii="Arial" w:eastAsia="黑体" w:hAnsi="Arial" w:cs="Arial"/>
      <w:sz w:val="36"/>
    </w:rPr>
  </w:style>
  <w:style w:type="paragraph" w:customStyle="1" w:styleId="Default">
    <w:name w:val="Default"/>
    <w:rsid w:val="007D59A1"/>
    <w:pPr>
      <w:widowControl w:val="0"/>
      <w:autoSpaceDE w:val="0"/>
      <w:autoSpaceDN w:val="0"/>
      <w:adjustRightInd w:val="0"/>
    </w:pPr>
    <w:rPr>
      <w:color w:val="000000"/>
      <w:sz w:val="24"/>
      <w:szCs w:val="24"/>
    </w:rPr>
  </w:style>
  <w:style w:type="paragraph" w:customStyle="1" w:styleId="affd">
    <w:name w:val=".."/>
    <w:basedOn w:val="Default"/>
    <w:next w:val="Default"/>
    <w:rsid w:val="007D59A1"/>
    <w:rPr>
      <w:color w:val="auto"/>
    </w:rPr>
  </w:style>
  <w:style w:type="paragraph" w:customStyle="1" w:styleId="120">
    <w:name w:val=".. 12"/>
    <w:basedOn w:val="Default"/>
    <w:next w:val="Default"/>
    <w:rsid w:val="007D59A1"/>
    <w:pPr>
      <w:spacing w:before="120" w:after="120"/>
    </w:pPr>
    <w:rPr>
      <w:color w:val="auto"/>
    </w:rPr>
  </w:style>
  <w:style w:type="paragraph" w:customStyle="1" w:styleId="Char">
    <w:name w:val="Char"/>
    <w:basedOn w:val="a"/>
    <w:autoRedefine/>
    <w:rsid w:val="00531E22"/>
    <w:pPr>
      <w:tabs>
        <w:tab w:val="num" w:pos="360"/>
      </w:tabs>
    </w:pPr>
  </w:style>
  <w:style w:type="table" w:customStyle="1" w:styleId="-019-1">
    <w:name w:val="表格-019-第1行为灰"/>
    <w:basedOn w:val="a2"/>
    <w:rsid w:val="00BE1619"/>
    <w:pPr>
      <w:spacing w:line="300" w:lineRule="auto"/>
    </w:pPr>
    <w:rPr>
      <w:rFonts w:eastAsia="方正仿宋简体"/>
      <w:sz w:val="24"/>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shd w:val="clear" w:color="auto" w:fill="C0C0C0"/>
        <w:vAlign w:val="center"/>
      </w:tcPr>
    </w:tblStylePr>
  </w:style>
  <w:style w:type="table" w:customStyle="1" w:styleId="-019-11">
    <w:name w:val="表格-019-第1行和第1列均为灰"/>
    <w:basedOn w:val="a2"/>
    <w:rsid w:val="00BE1619"/>
    <w:pPr>
      <w:spacing w:line="300" w:lineRule="auto"/>
    </w:pPr>
    <w:rPr>
      <w:rFonts w:eastAsia="方正仿宋简体"/>
      <w:sz w:val="24"/>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shd w:val="clear" w:color="auto" w:fill="C0C0C0"/>
        <w:vAlign w:val="center"/>
      </w:tcPr>
    </w:tblStylePr>
    <w:tblStylePr w:type="firstCol">
      <w:pPr>
        <w:jc w:val="center"/>
      </w:pPr>
      <w:tblPr/>
      <w:tcPr>
        <w:shd w:val="clear" w:color="auto" w:fill="D9D9D9"/>
        <w:vAlign w:val="center"/>
      </w:tcPr>
    </w:tblStylePr>
  </w:style>
  <w:style w:type="paragraph" w:customStyle="1" w:styleId="affe">
    <w:name w:val="正文李健俊"/>
    <w:basedOn w:val="a"/>
    <w:autoRedefine/>
    <w:rsid w:val="001757FC"/>
    <w:pPr>
      <w:spacing w:before="120" w:line="360" w:lineRule="auto"/>
      <w:ind w:firstLineChars="200" w:firstLine="200"/>
    </w:pPr>
    <w:rPr>
      <w:kern w:val="0"/>
    </w:rPr>
  </w:style>
  <w:style w:type="character" w:styleId="afff">
    <w:name w:val="annotation reference"/>
    <w:basedOn w:val="a1"/>
    <w:semiHidden/>
    <w:rsid w:val="00EA4AD3"/>
    <w:rPr>
      <w:sz w:val="21"/>
      <w:szCs w:val="21"/>
    </w:rPr>
  </w:style>
  <w:style w:type="paragraph" w:styleId="afff0">
    <w:name w:val="annotation text"/>
    <w:basedOn w:val="a"/>
    <w:semiHidden/>
    <w:rsid w:val="00EA4AD3"/>
    <w:pPr>
      <w:jc w:val="left"/>
    </w:pPr>
  </w:style>
  <w:style w:type="paragraph" w:styleId="afff1">
    <w:name w:val="annotation subject"/>
    <w:basedOn w:val="afff0"/>
    <w:next w:val="afff0"/>
    <w:semiHidden/>
    <w:rsid w:val="00EA4AD3"/>
    <w:rPr>
      <w:b/>
      <w:bCs/>
    </w:rPr>
  </w:style>
  <w:style w:type="paragraph" w:customStyle="1" w:styleId="ParaCharCharCharCharCharCharCharCharCharCharCharCharChar">
    <w:name w:val="默认段落字体 Para Char Char Char Char Char Char Char Char Char Char Char Char Char"/>
    <w:basedOn w:val="ab"/>
    <w:autoRedefine/>
    <w:rsid w:val="0026163A"/>
    <w:rPr>
      <w:rFonts w:ascii="Tahoma" w:hAnsi="Tahoma"/>
    </w:rPr>
  </w:style>
  <w:style w:type="table" w:styleId="afff2">
    <w:name w:val="Table Elegant"/>
    <w:basedOn w:val="a2"/>
    <w:rsid w:val="005E17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3">
    <w:name w:val="封面迪普技术"/>
    <w:basedOn w:val="a"/>
    <w:rsid w:val="00986579"/>
    <w:pPr>
      <w:spacing w:line="360" w:lineRule="auto"/>
      <w:jc w:val="center"/>
    </w:pPr>
    <w:rPr>
      <w:rFonts w:ascii="Arial" w:eastAsia="黑体" w:hAnsi="Arial" w:hint="eastAsia"/>
      <w:kern w:val="0"/>
      <w:sz w:val="32"/>
      <w:szCs w:val="32"/>
    </w:rPr>
  </w:style>
  <w:style w:type="paragraph" w:customStyle="1" w:styleId="afff4">
    <w:name w:val="!正文强调"/>
    <w:basedOn w:val="a"/>
    <w:qFormat/>
    <w:rsid w:val="00986579"/>
    <w:pPr>
      <w:wordWrap w:val="0"/>
      <w:spacing w:before="80" w:after="320" w:line="360" w:lineRule="auto"/>
      <w:textAlignment w:val="baseline"/>
    </w:pPr>
    <w:rPr>
      <w:rFonts w:eastAsia="黑体"/>
      <w:sz w:val="22"/>
      <w:szCs w:val="21"/>
    </w:rPr>
  </w:style>
  <w:style w:type="character" w:styleId="afff5">
    <w:name w:val="Intense Emphasis"/>
    <w:uiPriority w:val="21"/>
    <w:qFormat/>
    <w:rsid w:val="00986579"/>
    <w:rPr>
      <w:b/>
      <w:bCs/>
      <w:i/>
      <w:iCs/>
      <w:color w:val="4F81BD"/>
    </w:rPr>
  </w:style>
  <w:style w:type="paragraph" w:customStyle="1" w:styleId="afff6">
    <w:name w:val="封面表格文本"/>
    <w:basedOn w:val="a"/>
    <w:rsid w:val="00986579"/>
    <w:pPr>
      <w:spacing w:line="360" w:lineRule="auto"/>
      <w:jc w:val="center"/>
    </w:pPr>
    <w:rPr>
      <w:rFonts w:ascii="Arial" w:eastAsia="微软雅黑" w:hAnsi="Arial" w:hint="eastAsia"/>
      <w:kern w:val="0"/>
      <w:szCs w:val="21"/>
    </w:rPr>
  </w:style>
  <w:style w:type="character" w:customStyle="1" w:styleId="a7">
    <w:name w:val="页脚 字符"/>
    <w:link w:val="a6"/>
    <w:uiPriority w:val="99"/>
    <w:rsid w:val="00D556D6"/>
    <w:rPr>
      <w:kern w:val="2"/>
      <w:sz w:val="18"/>
      <w:szCs w:val="18"/>
    </w:rPr>
  </w:style>
  <w:style w:type="paragraph" w:styleId="afff7">
    <w:name w:val="List Paragraph"/>
    <w:aliases w:val="正文段落1,彩色列表 - 强调文字颜色 11"/>
    <w:basedOn w:val="a"/>
    <w:link w:val="afff8"/>
    <w:uiPriority w:val="34"/>
    <w:qFormat/>
    <w:rsid w:val="001C77AE"/>
    <w:pPr>
      <w:widowControl/>
      <w:spacing w:line="360" w:lineRule="auto"/>
      <w:ind w:firstLineChars="200" w:firstLine="420"/>
      <w:jc w:val="left"/>
    </w:pPr>
    <w:rPr>
      <w:rFonts w:ascii="宋体" w:hAnsi="宋体"/>
      <w:kern w:val="0"/>
      <w:lang w:val="x-none" w:eastAsia="x-none"/>
    </w:rPr>
  </w:style>
  <w:style w:type="paragraph" w:customStyle="1" w:styleId="afff9">
    <w:name w:val="内容正文"/>
    <w:basedOn w:val="a"/>
    <w:link w:val="Char0"/>
    <w:qFormat/>
    <w:rsid w:val="001C77AE"/>
    <w:pPr>
      <w:spacing w:beforeLines="50" w:afterLines="50" w:line="360" w:lineRule="auto"/>
      <w:ind w:firstLineChars="200" w:firstLine="420"/>
    </w:pPr>
    <w:rPr>
      <w:rFonts w:ascii="Arial" w:hAnsi="Arial"/>
      <w:sz w:val="21"/>
      <w:szCs w:val="21"/>
      <w:lang w:val="x-none" w:eastAsia="x-none"/>
    </w:rPr>
  </w:style>
  <w:style w:type="character" w:customStyle="1" w:styleId="Char0">
    <w:name w:val="内容正文 Char"/>
    <w:link w:val="afff9"/>
    <w:rsid w:val="001C77AE"/>
    <w:rPr>
      <w:rFonts w:ascii="Arial" w:hAnsi="Arial"/>
      <w:kern w:val="2"/>
      <w:sz w:val="21"/>
      <w:szCs w:val="21"/>
      <w:lang w:val="x-none" w:eastAsia="x-none"/>
    </w:rPr>
  </w:style>
  <w:style w:type="paragraph" w:styleId="afffa">
    <w:name w:val="caption"/>
    <w:basedOn w:val="a"/>
    <w:next w:val="a"/>
    <w:qFormat/>
    <w:rsid w:val="001C77AE"/>
    <w:pPr>
      <w:spacing w:before="152" w:after="160" w:line="360" w:lineRule="auto"/>
    </w:pPr>
    <w:rPr>
      <w:rFonts w:ascii="Arial" w:eastAsia="黑体" w:hAnsi="Arial" w:cs="Arial"/>
      <w:sz w:val="20"/>
      <w:szCs w:val="20"/>
    </w:rPr>
  </w:style>
  <w:style w:type="character" w:customStyle="1" w:styleId="afff8">
    <w:name w:val="列出段落 字符"/>
    <w:aliases w:val="正文段落1 字符,彩色列表 - 强调文字颜色 11 字符"/>
    <w:link w:val="afff7"/>
    <w:uiPriority w:val="99"/>
    <w:qFormat/>
    <w:rsid w:val="001C77AE"/>
    <w:rPr>
      <w:rFonts w:ascii="宋体" w:hAnsi="宋体"/>
      <w:sz w:val="24"/>
      <w:szCs w:val="24"/>
      <w:lang w:val="x-none" w:eastAsia="x-none"/>
    </w:rPr>
  </w:style>
  <w:style w:type="paragraph" w:customStyle="1" w:styleId="Altc">
    <w:name w:val="!自定正文Alt+c"/>
    <w:basedOn w:val="a"/>
    <w:qFormat/>
    <w:rsid w:val="006D30AB"/>
    <w:pPr>
      <w:wordWrap w:val="0"/>
      <w:spacing w:before="80" w:after="320" w:line="360" w:lineRule="auto"/>
      <w:ind w:firstLineChars="200" w:firstLine="200"/>
      <w:textAlignment w:val="baseline"/>
    </w:pPr>
    <w:rPr>
      <w:szCs w:val="21"/>
    </w:rPr>
  </w:style>
  <w:style w:type="paragraph" w:customStyle="1" w:styleId="25">
    <w:name w:val="样式 首行缩进:  2 字符"/>
    <w:basedOn w:val="a"/>
    <w:link w:val="2Char"/>
    <w:autoRedefine/>
    <w:rsid w:val="001E19B8"/>
    <w:pPr>
      <w:widowControl/>
      <w:spacing w:before="240" w:line="360" w:lineRule="auto"/>
      <w:ind w:firstLineChars="200" w:firstLine="480"/>
    </w:pPr>
    <w:rPr>
      <w:rFonts w:ascii="宋体" w:hAnsi="宋体" w:cs="宋体"/>
      <w:color w:val="000000"/>
      <w:kern w:val="0"/>
    </w:rPr>
  </w:style>
  <w:style w:type="character" w:customStyle="1" w:styleId="2Char">
    <w:name w:val="样式 首行缩进:  2 字符 Char"/>
    <w:link w:val="25"/>
    <w:rsid w:val="001E19B8"/>
    <w:rPr>
      <w:rFonts w:ascii="宋体" w:hAnsi="宋体" w:cs="宋体"/>
      <w:color w:val="000000"/>
      <w:sz w:val="24"/>
      <w:szCs w:val="24"/>
    </w:rPr>
  </w:style>
  <w:style w:type="paragraph" w:styleId="TOC">
    <w:name w:val="TOC Heading"/>
    <w:basedOn w:val="10"/>
    <w:next w:val="a"/>
    <w:uiPriority w:val="39"/>
    <w:unhideWhenUsed/>
    <w:qFormat/>
    <w:rsid w:val="007C14BC"/>
    <w:pPr>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16">
    <w:name w:val="列出段落1"/>
    <w:basedOn w:val="a"/>
    <w:uiPriority w:val="99"/>
    <w:qFormat/>
    <w:rsid w:val="00390D21"/>
    <w:pPr>
      <w:ind w:firstLineChars="200" w:firstLine="420"/>
    </w:pPr>
    <w:rPr>
      <w:rFonts w:ascii="Calibri" w:hAnsi="Calibri"/>
      <w:sz w:val="21"/>
      <w:szCs w:val="22"/>
    </w:rPr>
  </w:style>
  <w:style w:type="paragraph" w:customStyle="1" w:styleId="26">
    <w:name w:val="列出段落2"/>
    <w:basedOn w:val="a"/>
    <w:qFormat/>
    <w:rsid w:val="00390D21"/>
    <w:pPr>
      <w:spacing w:before="100" w:beforeAutospacing="1"/>
      <w:ind w:firstLineChars="200" w:firstLine="560"/>
    </w:pPr>
    <w:rPr>
      <w:rFonts w:ascii="仿宋" w:eastAsia="仿宋" w:hAnsi="仿宋"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914">
      <w:bodyDiv w:val="1"/>
      <w:marLeft w:val="0"/>
      <w:marRight w:val="0"/>
      <w:marTop w:val="0"/>
      <w:marBottom w:val="0"/>
      <w:divBdr>
        <w:top w:val="none" w:sz="0" w:space="0" w:color="auto"/>
        <w:left w:val="none" w:sz="0" w:space="0" w:color="auto"/>
        <w:bottom w:val="none" w:sz="0" w:space="0" w:color="auto"/>
        <w:right w:val="none" w:sz="0" w:space="0" w:color="auto"/>
      </w:divBdr>
    </w:div>
    <w:div w:id="143937071">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sChild>
        <w:div w:id="1558124739">
          <w:marLeft w:val="0"/>
          <w:marRight w:val="0"/>
          <w:marTop w:val="0"/>
          <w:marBottom w:val="0"/>
          <w:divBdr>
            <w:top w:val="none" w:sz="0" w:space="0" w:color="auto"/>
            <w:left w:val="none" w:sz="0" w:space="0" w:color="auto"/>
            <w:bottom w:val="none" w:sz="0" w:space="0" w:color="auto"/>
            <w:right w:val="none" w:sz="0" w:space="0" w:color="auto"/>
          </w:divBdr>
        </w:div>
      </w:divsChild>
    </w:div>
    <w:div w:id="187333058">
      <w:bodyDiv w:val="1"/>
      <w:marLeft w:val="0"/>
      <w:marRight w:val="0"/>
      <w:marTop w:val="0"/>
      <w:marBottom w:val="0"/>
      <w:divBdr>
        <w:top w:val="none" w:sz="0" w:space="0" w:color="auto"/>
        <w:left w:val="none" w:sz="0" w:space="0" w:color="auto"/>
        <w:bottom w:val="none" w:sz="0" w:space="0" w:color="auto"/>
        <w:right w:val="none" w:sz="0" w:space="0" w:color="auto"/>
      </w:divBdr>
      <w:divsChild>
        <w:div w:id="590702366">
          <w:marLeft w:val="547"/>
          <w:marRight w:val="0"/>
          <w:marTop w:val="0"/>
          <w:marBottom w:val="0"/>
          <w:divBdr>
            <w:top w:val="none" w:sz="0" w:space="0" w:color="auto"/>
            <w:left w:val="none" w:sz="0" w:space="0" w:color="auto"/>
            <w:bottom w:val="none" w:sz="0" w:space="0" w:color="auto"/>
            <w:right w:val="none" w:sz="0" w:space="0" w:color="auto"/>
          </w:divBdr>
        </w:div>
      </w:divsChild>
    </w:div>
    <w:div w:id="200048125">
      <w:bodyDiv w:val="1"/>
      <w:marLeft w:val="0"/>
      <w:marRight w:val="0"/>
      <w:marTop w:val="0"/>
      <w:marBottom w:val="0"/>
      <w:divBdr>
        <w:top w:val="none" w:sz="0" w:space="0" w:color="auto"/>
        <w:left w:val="none" w:sz="0" w:space="0" w:color="auto"/>
        <w:bottom w:val="none" w:sz="0" w:space="0" w:color="auto"/>
        <w:right w:val="none" w:sz="0" w:space="0" w:color="auto"/>
      </w:divBdr>
      <w:divsChild>
        <w:div w:id="1376198851">
          <w:marLeft w:val="677"/>
          <w:marRight w:val="0"/>
          <w:marTop w:val="120"/>
          <w:marBottom w:val="120"/>
          <w:divBdr>
            <w:top w:val="none" w:sz="0" w:space="0" w:color="auto"/>
            <w:left w:val="none" w:sz="0" w:space="0" w:color="auto"/>
            <w:bottom w:val="none" w:sz="0" w:space="0" w:color="auto"/>
            <w:right w:val="none" w:sz="0" w:space="0" w:color="auto"/>
          </w:divBdr>
        </w:div>
        <w:div w:id="1997763120">
          <w:marLeft w:val="677"/>
          <w:marRight w:val="0"/>
          <w:marTop w:val="120"/>
          <w:marBottom w:val="120"/>
          <w:divBdr>
            <w:top w:val="none" w:sz="0" w:space="0" w:color="auto"/>
            <w:left w:val="none" w:sz="0" w:space="0" w:color="auto"/>
            <w:bottom w:val="none" w:sz="0" w:space="0" w:color="auto"/>
            <w:right w:val="none" w:sz="0" w:space="0" w:color="auto"/>
          </w:divBdr>
        </w:div>
        <w:div w:id="1628510804">
          <w:marLeft w:val="677"/>
          <w:marRight w:val="0"/>
          <w:marTop w:val="120"/>
          <w:marBottom w:val="120"/>
          <w:divBdr>
            <w:top w:val="none" w:sz="0" w:space="0" w:color="auto"/>
            <w:left w:val="none" w:sz="0" w:space="0" w:color="auto"/>
            <w:bottom w:val="none" w:sz="0" w:space="0" w:color="auto"/>
            <w:right w:val="none" w:sz="0" w:space="0" w:color="auto"/>
          </w:divBdr>
        </w:div>
        <w:div w:id="1677032433">
          <w:marLeft w:val="677"/>
          <w:marRight w:val="0"/>
          <w:marTop w:val="120"/>
          <w:marBottom w:val="120"/>
          <w:divBdr>
            <w:top w:val="none" w:sz="0" w:space="0" w:color="auto"/>
            <w:left w:val="none" w:sz="0" w:space="0" w:color="auto"/>
            <w:bottom w:val="none" w:sz="0" w:space="0" w:color="auto"/>
            <w:right w:val="none" w:sz="0" w:space="0" w:color="auto"/>
          </w:divBdr>
        </w:div>
        <w:div w:id="1851291410">
          <w:marLeft w:val="677"/>
          <w:marRight w:val="0"/>
          <w:marTop w:val="120"/>
          <w:marBottom w:val="120"/>
          <w:divBdr>
            <w:top w:val="none" w:sz="0" w:space="0" w:color="auto"/>
            <w:left w:val="none" w:sz="0" w:space="0" w:color="auto"/>
            <w:bottom w:val="none" w:sz="0" w:space="0" w:color="auto"/>
            <w:right w:val="none" w:sz="0" w:space="0" w:color="auto"/>
          </w:divBdr>
        </w:div>
        <w:div w:id="390932728">
          <w:marLeft w:val="677"/>
          <w:marRight w:val="0"/>
          <w:marTop w:val="120"/>
          <w:marBottom w:val="120"/>
          <w:divBdr>
            <w:top w:val="none" w:sz="0" w:space="0" w:color="auto"/>
            <w:left w:val="none" w:sz="0" w:space="0" w:color="auto"/>
            <w:bottom w:val="none" w:sz="0" w:space="0" w:color="auto"/>
            <w:right w:val="none" w:sz="0" w:space="0" w:color="auto"/>
          </w:divBdr>
        </w:div>
        <w:div w:id="1392848228">
          <w:marLeft w:val="677"/>
          <w:marRight w:val="0"/>
          <w:marTop w:val="120"/>
          <w:marBottom w:val="120"/>
          <w:divBdr>
            <w:top w:val="none" w:sz="0" w:space="0" w:color="auto"/>
            <w:left w:val="none" w:sz="0" w:space="0" w:color="auto"/>
            <w:bottom w:val="none" w:sz="0" w:space="0" w:color="auto"/>
            <w:right w:val="none" w:sz="0" w:space="0" w:color="auto"/>
          </w:divBdr>
        </w:div>
        <w:div w:id="1203862720">
          <w:marLeft w:val="677"/>
          <w:marRight w:val="0"/>
          <w:marTop w:val="120"/>
          <w:marBottom w:val="120"/>
          <w:divBdr>
            <w:top w:val="none" w:sz="0" w:space="0" w:color="auto"/>
            <w:left w:val="none" w:sz="0" w:space="0" w:color="auto"/>
            <w:bottom w:val="none" w:sz="0" w:space="0" w:color="auto"/>
            <w:right w:val="none" w:sz="0" w:space="0" w:color="auto"/>
          </w:divBdr>
        </w:div>
      </w:divsChild>
    </w:div>
    <w:div w:id="206262888">
      <w:bodyDiv w:val="1"/>
      <w:marLeft w:val="0"/>
      <w:marRight w:val="0"/>
      <w:marTop w:val="0"/>
      <w:marBottom w:val="0"/>
      <w:divBdr>
        <w:top w:val="none" w:sz="0" w:space="0" w:color="auto"/>
        <w:left w:val="none" w:sz="0" w:space="0" w:color="auto"/>
        <w:bottom w:val="none" w:sz="0" w:space="0" w:color="auto"/>
        <w:right w:val="none" w:sz="0" w:space="0" w:color="auto"/>
      </w:divBdr>
    </w:div>
    <w:div w:id="241916889">
      <w:bodyDiv w:val="1"/>
      <w:marLeft w:val="0"/>
      <w:marRight w:val="0"/>
      <w:marTop w:val="0"/>
      <w:marBottom w:val="0"/>
      <w:divBdr>
        <w:top w:val="none" w:sz="0" w:space="0" w:color="auto"/>
        <w:left w:val="none" w:sz="0" w:space="0" w:color="auto"/>
        <w:bottom w:val="none" w:sz="0" w:space="0" w:color="auto"/>
        <w:right w:val="none" w:sz="0" w:space="0" w:color="auto"/>
      </w:divBdr>
    </w:div>
    <w:div w:id="242184429">
      <w:bodyDiv w:val="1"/>
      <w:marLeft w:val="0"/>
      <w:marRight w:val="0"/>
      <w:marTop w:val="0"/>
      <w:marBottom w:val="0"/>
      <w:divBdr>
        <w:top w:val="none" w:sz="0" w:space="0" w:color="auto"/>
        <w:left w:val="none" w:sz="0" w:space="0" w:color="auto"/>
        <w:bottom w:val="none" w:sz="0" w:space="0" w:color="auto"/>
        <w:right w:val="none" w:sz="0" w:space="0" w:color="auto"/>
      </w:divBdr>
    </w:div>
    <w:div w:id="247077017">
      <w:bodyDiv w:val="1"/>
      <w:marLeft w:val="0"/>
      <w:marRight w:val="0"/>
      <w:marTop w:val="0"/>
      <w:marBottom w:val="0"/>
      <w:divBdr>
        <w:top w:val="none" w:sz="0" w:space="0" w:color="auto"/>
        <w:left w:val="none" w:sz="0" w:space="0" w:color="auto"/>
        <w:bottom w:val="none" w:sz="0" w:space="0" w:color="auto"/>
        <w:right w:val="none" w:sz="0" w:space="0" w:color="auto"/>
      </w:divBdr>
    </w:div>
    <w:div w:id="322706911">
      <w:bodyDiv w:val="1"/>
      <w:marLeft w:val="0"/>
      <w:marRight w:val="0"/>
      <w:marTop w:val="0"/>
      <w:marBottom w:val="0"/>
      <w:divBdr>
        <w:top w:val="none" w:sz="0" w:space="0" w:color="auto"/>
        <w:left w:val="none" w:sz="0" w:space="0" w:color="auto"/>
        <w:bottom w:val="none" w:sz="0" w:space="0" w:color="auto"/>
        <w:right w:val="none" w:sz="0" w:space="0" w:color="auto"/>
      </w:divBdr>
    </w:div>
    <w:div w:id="336082717">
      <w:bodyDiv w:val="1"/>
      <w:marLeft w:val="0"/>
      <w:marRight w:val="0"/>
      <w:marTop w:val="0"/>
      <w:marBottom w:val="0"/>
      <w:divBdr>
        <w:top w:val="none" w:sz="0" w:space="0" w:color="auto"/>
        <w:left w:val="none" w:sz="0" w:space="0" w:color="auto"/>
        <w:bottom w:val="none" w:sz="0" w:space="0" w:color="auto"/>
        <w:right w:val="none" w:sz="0" w:space="0" w:color="auto"/>
      </w:divBdr>
      <w:divsChild>
        <w:div w:id="1810629776">
          <w:marLeft w:val="562"/>
          <w:marRight w:val="0"/>
          <w:marTop w:val="240"/>
          <w:marBottom w:val="240"/>
          <w:divBdr>
            <w:top w:val="none" w:sz="0" w:space="0" w:color="auto"/>
            <w:left w:val="none" w:sz="0" w:space="0" w:color="auto"/>
            <w:bottom w:val="none" w:sz="0" w:space="0" w:color="auto"/>
            <w:right w:val="none" w:sz="0" w:space="0" w:color="auto"/>
          </w:divBdr>
        </w:div>
      </w:divsChild>
    </w:div>
    <w:div w:id="413363599">
      <w:bodyDiv w:val="1"/>
      <w:marLeft w:val="0"/>
      <w:marRight w:val="0"/>
      <w:marTop w:val="0"/>
      <w:marBottom w:val="0"/>
      <w:divBdr>
        <w:top w:val="none" w:sz="0" w:space="0" w:color="auto"/>
        <w:left w:val="none" w:sz="0" w:space="0" w:color="auto"/>
        <w:bottom w:val="none" w:sz="0" w:space="0" w:color="auto"/>
        <w:right w:val="none" w:sz="0" w:space="0" w:color="auto"/>
      </w:divBdr>
    </w:div>
    <w:div w:id="444465770">
      <w:bodyDiv w:val="1"/>
      <w:marLeft w:val="0"/>
      <w:marRight w:val="0"/>
      <w:marTop w:val="0"/>
      <w:marBottom w:val="0"/>
      <w:divBdr>
        <w:top w:val="none" w:sz="0" w:space="0" w:color="auto"/>
        <w:left w:val="none" w:sz="0" w:space="0" w:color="auto"/>
        <w:bottom w:val="none" w:sz="0" w:space="0" w:color="auto"/>
        <w:right w:val="none" w:sz="0" w:space="0" w:color="auto"/>
      </w:divBdr>
    </w:div>
    <w:div w:id="466627041">
      <w:bodyDiv w:val="1"/>
      <w:marLeft w:val="0"/>
      <w:marRight w:val="0"/>
      <w:marTop w:val="0"/>
      <w:marBottom w:val="0"/>
      <w:divBdr>
        <w:top w:val="none" w:sz="0" w:space="0" w:color="auto"/>
        <w:left w:val="none" w:sz="0" w:space="0" w:color="auto"/>
        <w:bottom w:val="none" w:sz="0" w:space="0" w:color="auto"/>
        <w:right w:val="none" w:sz="0" w:space="0" w:color="auto"/>
      </w:divBdr>
      <w:divsChild>
        <w:div w:id="1473715617">
          <w:marLeft w:val="331"/>
          <w:marRight w:val="0"/>
          <w:marTop w:val="0"/>
          <w:marBottom w:val="0"/>
          <w:divBdr>
            <w:top w:val="none" w:sz="0" w:space="0" w:color="auto"/>
            <w:left w:val="none" w:sz="0" w:space="0" w:color="auto"/>
            <w:bottom w:val="none" w:sz="0" w:space="0" w:color="auto"/>
            <w:right w:val="none" w:sz="0" w:space="0" w:color="auto"/>
          </w:divBdr>
        </w:div>
        <w:div w:id="310058119">
          <w:marLeft w:val="331"/>
          <w:marRight w:val="0"/>
          <w:marTop w:val="0"/>
          <w:marBottom w:val="0"/>
          <w:divBdr>
            <w:top w:val="none" w:sz="0" w:space="0" w:color="auto"/>
            <w:left w:val="none" w:sz="0" w:space="0" w:color="auto"/>
            <w:bottom w:val="none" w:sz="0" w:space="0" w:color="auto"/>
            <w:right w:val="none" w:sz="0" w:space="0" w:color="auto"/>
          </w:divBdr>
        </w:div>
        <w:div w:id="810754869">
          <w:marLeft w:val="331"/>
          <w:marRight w:val="0"/>
          <w:marTop w:val="0"/>
          <w:marBottom w:val="0"/>
          <w:divBdr>
            <w:top w:val="none" w:sz="0" w:space="0" w:color="auto"/>
            <w:left w:val="none" w:sz="0" w:space="0" w:color="auto"/>
            <w:bottom w:val="none" w:sz="0" w:space="0" w:color="auto"/>
            <w:right w:val="none" w:sz="0" w:space="0" w:color="auto"/>
          </w:divBdr>
        </w:div>
        <w:div w:id="1812289408">
          <w:marLeft w:val="331"/>
          <w:marRight w:val="0"/>
          <w:marTop w:val="0"/>
          <w:marBottom w:val="0"/>
          <w:divBdr>
            <w:top w:val="none" w:sz="0" w:space="0" w:color="auto"/>
            <w:left w:val="none" w:sz="0" w:space="0" w:color="auto"/>
            <w:bottom w:val="none" w:sz="0" w:space="0" w:color="auto"/>
            <w:right w:val="none" w:sz="0" w:space="0" w:color="auto"/>
          </w:divBdr>
        </w:div>
        <w:div w:id="2038504747">
          <w:marLeft w:val="331"/>
          <w:marRight w:val="0"/>
          <w:marTop w:val="0"/>
          <w:marBottom w:val="0"/>
          <w:divBdr>
            <w:top w:val="none" w:sz="0" w:space="0" w:color="auto"/>
            <w:left w:val="none" w:sz="0" w:space="0" w:color="auto"/>
            <w:bottom w:val="none" w:sz="0" w:space="0" w:color="auto"/>
            <w:right w:val="none" w:sz="0" w:space="0" w:color="auto"/>
          </w:divBdr>
        </w:div>
      </w:divsChild>
    </w:div>
    <w:div w:id="480537095">
      <w:bodyDiv w:val="1"/>
      <w:marLeft w:val="0"/>
      <w:marRight w:val="0"/>
      <w:marTop w:val="0"/>
      <w:marBottom w:val="0"/>
      <w:divBdr>
        <w:top w:val="none" w:sz="0" w:space="0" w:color="auto"/>
        <w:left w:val="none" w:sz="0" w:space="0" w:color="auto"/>
        <w:bottom w:val="none" w:sz="0" w:space="0" w:color="auto"/>
        <w:right w:val="none" w:sz="0" w:space="0" w:color="auto"/>
      </w:divBdr>
      <w:divsChild>
        <w:div w:id="539361531">
          <w:marLeft w:val="547"/>
          <w:marRight w:val="0"/>
          <w:marTop w:val="0"/>
          <w:marBottom w:val="0"/>
          <w:divBdr>
            <w:top w:val="none" w:sz="0" w:space="0" w:color="auto"/>
            <w:left w:val="none" w:sz="0" w:space="0" w:color="auto"/>
            <w:bottom w:val="none" w:sz="0" w:space="0" w:color="auto"/>
            <w:right w:val="none" w:sz="0" w:space="0" w:color="auto"/>
          </w:divBdr>
        </w:div>
      </w:divsChild>
    </w:div>
    <w:div w:id="494732895">
      <w:bodyDiv w:val="1"/>
      <w:marLeft w:val="0"/>
      <w:marRight w:val="0"/>
      <w:marTop w:val="0"/>
      <w:marBottom w:val="0"/>
      <w:divBdr>
        <w:top w:val="none" w:sz="0" w:space="0" w:color="auto"/>
        <w:left w:val="none" w:sz="0" w:space="0" w:color="auto"/>
        <w:bottom w:val="none" w:sz="0" w:space="0" w:color="auto"/>
        <w:right w:val="none" w:sz="0" w:space="0" w:color="auto"/>
      </w:divBdr>
      <w:divsChild>
        <w:div w:id="1960599523">
          <w:marLeft w:val="0"/>
          <w:marRight w:val="0"/>
          <w:marTop w:val="0"/>
          <w:marBottom w:val="0"/>
          <w:divBdr>
            <w:top w:val="none" w:sz="0" w:space="0" w:color="auto"/>
            <w:left w:val="none" w:sz="0" w:space="0" w:color="auto"/>
            <w:bottom w:val="none" w:sz="0" w:space="0" w:color="auto"/>
            <w:right w:val="none" w:sz="0" w:space="0" w:color="auto"/>
          </w:divBdr>
          <w:divsChild>
            <w:div w:id="11331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4157">
      <w:bodyDiv w:val="1"/>
      <w:marLeft w:val="0"/>
      <w:marRight w:val="0"/>
      <w:marTop w:val="0"/>
      <w:marBottom w:val="0"/>
      <w:divBdr>
        <w:top w:val="none" w:sz="0" w:space="0" w:color="auto"/>
        <w:left w:val="none" w:sz="0" w:space="0" w:color="auto"/>
        <w:bottom w:val="none" w:sz="0" w:space="0" w:color="auto"/>
        <w:right w:val="none" w:sz="0" w:space="0" w:color="auto"/>
      </w:divBdr>
      <w:divsChild>
        <w:div w:id="1136409034">
          <w:marLeft w:val="0"/>
          <w:marRight w:val="0"/>
          <w:marTop w:val="0"/>
          <w:marBottom w:val="0"/>
          <w:divBdr>
            <w:top w:val="none" w:sz="0" w:space="0" w:color="auto"/>
            <w:left w:val="none" w:sz="0" w:space="0" w:color="auto"/>
            <w:bottom w:val="none" w:sz="0" w:space="0" w:color="auto"/>
            <w:right w:val="none" w:sz="0" w:space="0" w:color="auto"/>
          </w:divBdr>
        </w:div>
      </w:divsChild>
    </w:div>
    <w:div w:id="520096266">
      <w:bodyDiv w:val="1"/>
      <w:marLeft w:val="0"/>
      <w:marRight w:val="0"/>
      <w:marTop w:val="0"/>
      <w:marBottom w:val="0"/>
      <w:divBdr>
        <w:top w:val="none" w:sz="0" w:space="0" w:color="auto"/>
        <w:left w:val="none" w:sz="0" w:space="0" w:color="auto"/>
        <w:bottom w:val="none" w:sz="0" w:space="0" w:color="auto"/>
        <w:right w:val="none" w:sz="0" w:space="0" w:color="auto"/>
      </w:divBdr>
      <w:divsChild>
        <w:div w:id="1663578259">
          <w:marLeft w:val="0"/>
          <w:marRight w:val="0"/>
          <w:marTop w:val="0"/>
          <w:marBottom w:val="0"/>
          <w:divBdr>
            <w:top w:val="none" w:sz="0" w:space="0" w:color="auto"/>
            <w:left w:val="none" w:sz="0" w:space="0" w:color="auto"/>
            <w:bottom w:val="none" w:sz="0" w:space="0" w:color="auto"/>
            <w:right w:val="none" w:sz="0" w:space="0" w:color="auto"/>
          </w:divBdr>
          <w:divsChild>
            <w:div w:id="3408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5140">
      <w:bodyDiv w:val="1"/>
      <w:marLeft w:val="0"/>
      <w:marRight w:val="0"/>
      <w:marTop w:val="0"/>
      <w:marBottom w:val="0"/>
      <w:divBdr>
        <w:top w:val="none" w:sz="0" w:space="0" w:color="auto"/>
        <w:left w:val="none" w:sz="0" w:space="0" w:color="auto"/>
        <w:bottom w:val="none" w:sz="0" w:space="0" w:color="auto"/>
        <w:right w:val="none" w:sz="0" w:space="0" w:color="auto"/>
      </w:divBdr>
    </w:div>
    <w:div w:id="709184372">
      <w:bodyDiv w:val="1"/>
      <w:marLeft w:val="0"/>
      <w:marRight w:val="0"/>
      <w:marTop w:val="0"/>
      <w:marBottom w:val="0"/>
      <w:divBdr>
        <w:top w:val="none" w:sz="0" w:space="0" w:color="auto"/>
        <w:left w:val="none" w:sz="0" w:space="0" w:color="auto"/>
        <w:bottom w:val="none" w:sz="0" w:space="0" w:color="auto"/>
        <w:right w:val="none" w:sz="0" w:space="0" w:color="auto"/>
      </w:divBdr>
    </w:div>
    <w:div w:id="709570166">
      <w:bodyDiv w:val="1"/>
      <w:marLeft w:val="0"/>
      <w:marRight w:val="0"/>
      <w:marTop w:val="0"/>
      <w:marBottom w:val="0"/>
      <w:divBdr>
        <w:top w:val="none" w:sz="0" w:space="0" w:color="auto"/>
        <w:left w:val="none" w:sz="0" w:space="0" w:color="auto"/>
        <w:bottom w:val="none" w:sz="0" w:space="0" w:color="auto"/>
        <w:right w:val="none" w:sz="0" w:space="0" w:color="auto"/>
      </w:divBdr>
      <w:divsChild>
        <w:div w:id="858809162">
          <w:marLeft w:val="0"/>
          <w:marRight w:val="0"/>
          <w:marTop w:val="0"/>
          <w:marBottom w:val="0"/>
          <w:divBdr>
            <w:top w:val="none" w:sz="0" w:space="0" w:color="auto"/>
            <w:left w:val="none" w:sz="0" w:space="0" w:color="auto"/>
            <w:bottom w:val="none" w:sz="0" w:space="0" w:color="auto"/>
            <w:right w:val="none" w:sz="0" w:space="0" w:color="auto"/>
          </w:divBdr>
          <w:divsChild>
            <w:div w:id="487131646">
              <w:marLeft w:val="0"/>
              <w:marRight w:val="0"/>
              <w:marTop w:val="0"/>
              <w:marBottom w:val="0"/>
              <w:divBdr>
                <w:top w:val="none" w:sz="0" w:space="0" w:color="auto"/>
                <w:left w:val="none" w:sz="0" w:space="0" w:color="auto"/>
                <w:bottom w:val="none" w:sz="0" w:space="0" w:color="auto"/>
                <w:right w:val="none" w:sz="0" w:space="0" w:color="auto"/>
              </w:divBdr>
            </w:div>
            <w:div w:id="789668103">
              <w:marLeft w:val="0"/>
              <w:marRight w:val="0"/>
              <w:marTop w:val="0"/>
              <w:marBottom w:val="0"/>
              <w:divBdr>
                <w:top w:val="none" w:sz="0" w:space="0" w:color="auto"/>
                <w:left w:val="none" w:sz="0" w:space="0" w:color="auto"/>
                <w:bottom w:val="none" w:sz="0" w:space="0" w:color="auto"/>
                <w:right w:val="none" w:sz="0" w:space="0" w:color="auto"/>
              </w:divBdr>
            </w:div>
            <w:div w:id="1189758639">
              <w:marLeft w:val="0"/>
              <w:marRight w:val="0"/>
              <w:marTop w:val="0"/>
              <w:marBottom w:val="0"/>
              <w:divBdr>
                <w:top w:val="none" w:sz="0" w:space="0" w:color="auto"/>
                <w:left w:val="none" w:sz="0" w:space="0" w:color="auto"/>
                <w:bottom w:val="none" w:sz="0" w:space="0" w:color="auto"/>
                <w:right w:val="none" w:sz="0" w:space="0" w:color="auto"/>
              </w:divBdr>
            </w:div>
            <w:div w:id="1452477512">
              <w:marLeft w:val="0"/>
              <w:marRight w:val="0"/>
              <w:marTop w:val="0"/>
              <w:marBottom w:val="0"/>
              <w:divBdr>
                <w:top w:val="none" w:sz="0" w:space="0" w:color="auto"/>
                <w:left w:val="none" w:sz="0" w:space="0" w:color="auto"/>
                <w:bottom w:val="none" w:sz="0" w:space="0" w:color="auto"/>
                <w:right w:val="none" w:sz="0" w:space="0" w:color="auto"/>
              </w:divBdr>
            </w:div>
            <w:div w:id="18577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4577">
      <w:bodyDiv w:val="1"/>
      <w:marLeft w:val="0"/>
      <w:marRight w:val="0"/>
      <w:marTop w:val="0"/>
      <w:marBottom w:val="0"/>
      <w:divBdr>
        <w:top w:val="none" w:sz="0" w:space="0" w:color="auto"/>
        <w:left w:val="none" w:sz="0" w:space="0" w:color="auto"/>
        <w:bottom w:val="none" w:sz="0" w:space="0" w:color="auto"/>
        <w:right w:val="none" w:sz="0" w:space="0" w:color="auto"/>
      </w:divBdr>
    </w:div>
    <w:div w:id="739644785">
      <w:bodyDiv w:val="1"/>
      <w:marLeft w:val="0"/>
      <w:marRight w:val="0"/>
      <w:marTop w:val="0"/>
      <w:marBottom w:val="0"/>
      <w:divBdr>
        <w:top w:val="none" w:sz="0" w:space="0" w:color="auto"/>
        <w:left w:val="none" w:sz="0" w:space="0" w:color="auto"/>
        <w:bottom w:val="none" w:sz="0" w:space="0" w:color="auto"/>
        <w:right w:val="none" w:sz="0" w:space="0" w:color="auto"/>
      </w:divBdr>
    </w:div>
    <w:div w:id="770123196">
      <w:bodyDiv w:val="1"/>
      <w:marLeft w:val="0"/>
      <w:marRight w:val="0"/>
      <w:marTop w:val="0"/>
      <w:marBottom w:val="0"/>
      <w:divBdr>
        <w:top w:val="none" w:sz="0" w:space="0" w:color="auto"/>
        <w:left w:val="none" w:sz="0" w:space="0" w:color="auto"/>
        <w:bottom w:val="none" w:sz="0" w:space="0" w:color="auto"/>
        <w:right w:val="none" w:sz="0" w:space="0" w:color="auto"/>
      </w:divBdr>
    </w:div>
    <w:div w:id="773282730">
      <w:bodyDiv w:val="1"/>
      <w:marLeft w:val="0"/>
      <w:marRight w:val="0"/>
      <w:marTop w:val="0"/>
      <w:marBottom w:val="0"/>
      <w:divBdr>
        <w:top w:val="none" w:sz="0" w:space="0" w:color="auto"/>
        <w:left w:val="none" w:sz="0" w:space="0" w:color="auto"/>
        <w:bottom w:val="none" w:sz="0" w:space="0" w:color="auto"/>
        <w:right w:val="none" w:sz="0" w:space="0" w:color="auto"/>
      </w:divBdr>
    </w:div>
    <w:div w:id="804356070">
      <w:bodyDiv w:val="1"/>
      <w:marLeft w:val="0"/>
      <w:marRight w:val="0"/>
      <w:marTop w:val="0"/>
      <w:marBottom w:val="0"/>
      <w:divBdr>
        <w:top w:val="none" w:sz="0" w:space="0" w:color="auto"/>
        <w:left w:val="none" w:sz="0" w:space="0" w:color="auto"/>
        <w:bottom w:val="none" w:sz="0" w:space="0" w:color="auto"/>
        <w:right w:val="none" w:sz="0" w:space="0" w:color="auto"/>
      </w:divBdr>
      <w:divsChild>
        <w:div w:id="686760940">
          <w:marLeft w:val="547"/>
          <w:marRight w:val="0"/>
          <w:marTop w:val="0"/>
          <w:marBottom w:val="0"/>
          <w:divBdr>
            <w:top w:val="none" w:sz="0" w:space="0" w:color="auto"/>
            <w:left w:val="none" w:sz="0" w:space="0" w:color="auto"/>
            <w:bottom w:val="none" w:sz="0" w:space="0" w:color="auto"/>
            <w:right w:val="none" w:sz="0" w:space="0" w:color="auto"/>
          </w:divBdr>
        </w:div>
      </w:divsChild>
    </w:div>
    <w:div w:id="812795331">
      <w:bodyDiv w:val="1"/>
      <w:marLeft w:val="0"/>
      <w:marRight w:val="0"/>
      <w:marTop w:val="0"/>
      <w:marBottom w:val="0"/>
      <w:divBdr>
        <w:top w:val="none" w:sz="0" w:space="0" w:color="auto"/>
        <w:left w:val="none" w:sz="0" w:space="0" w:color="auto"/>
        <w:bottom w:val="none" w:sz="0" w:space="0" w:color="auto"/>
        <w:right w:val="none" w:sz="0" w:space="0" w:color="auto"/>
      </w:divBdr>
    </w:div>
    <w:div w:id="830874596">
      <w:bodyDiv w:val="1"/>
      <w:marLeft w:val="0"/>
      <w:marRight w:val="0"/>
      <w:marTop w:val="0"/>
      <w:marBottom w:val="0"/>
      <w:divBdr>
        <w:top w:val="none" w:sz="0" w:space="0" w:color="auto"/>
        <w:left w:val="none" w:sz="0" w:space="0" w:color="auto"/>
        <w:bottom w:val="none" w:sz="0" w:space="0" w:color="auto"/>
        <w:right w:val="none" w:sz="0" w:space="0" w:color="auto"/>
      </w:divBdr>
      <w:divsChild>
        <w:div w:id="387383654">
          <w:marLeft w:val="562"/>
          <w:marRight w:val="0"/>
          <w:marTop w:val="240"/>
          <w:marBottom w:val="240"/>
          <w:divBdr>
            <w:top w:val="none" w:sz="0" w:space="0" w:color="auto"/>
            <w:left w:val="none" w:sz="0" w:space="0" w:color="auto"/>
            <w:bottom w:val="none" w:sz="0" w:space="0" w:color="auto"/>
            <w:right w:val="none" w:sz="0" w:space="0" w:color="auto"/>
          </w:divBdr>
        </w:div>
      </w:divsChild>
    </w:div>
    <w:div w:id="831529111">
      <w:bodyDiv w:val="1"/>
      <w:marLeft w:val="0"/>
      <w:marRight w:val="0"/>
      <w:marTop w:val="0"/>
      <w:marBottom w:val="0"/>
      <w:divBdr>
        <w:top w:val="none" w:sz="0" w:space="0" w:color="auto"/>
        <w:left w:val="none" w:sz="0" w:space="0" w:color="auto"/>
        <w:bottom w:val="none" w:sz="0" w:space="0" w:color="auto"/>
        <w:right w:val="none" w:sz="0" w:space="0" w:color="auto"/>
      </w:divBdr>
    </w:div>
    <w:div w:id="847911543">
      <w:bodyDiv w:val="1"/>
      <w:marLeft w:val="0"/>
      <w:marRight w:val="0"/>
      <w:marTop w:val="0"/>
      <w:marBottom w:val="0"/>
      <w:divBdr>
        <w:top w:val="none" w:sz="0" w:space="0" w:color="auto"/>
        <w:left w:val="none" w:sz="0" w:space="0" w:color="auto"/>
        <w:bottom w:val="none" w:sz="0" w:space="0" w:color="auto"/>
        <w:right w:val="none" w:sz="0" w:space="0" w:color="auto"/>
      </w:divBdr>
    </w:div>
    <w:div w:id="874392670">
      <w:bodyDiv w:val="1"/>
      <w:marLeft w:val="0"/>
      <w:marRight w:val="0"/>
      <w:marTop w:val="0"/>
      <w:marBottom w:val="0"/>
      <w:divBdr>
        <w:top w:val="none" w:sz="0" w:space="0" w:color="auto"/>
        <w:left w:val="none" w:sz="0" w:space="0" w:color="auto"/>
        <w:bottom w:val="none" w:sz="0" w:space="0" w:color="auto"/>
        <w:right w:val="none" w:sz="0" w:space="0" w:color="auto"/>
      </w:divBdr>
    </w:div>
    <w:div w:id="895169466">
      <w:bodyDiv w:val="1"/>
      <w:marLeft w:val="0"/>
      <w:marRight w:val="0"/>
      <w:marTop w:val="0"/>
      <w:marBottom w:val="0"/>
      <w:divBdr>
        <w:top w:val="none" w:sz="0" w:space="0" w:color="auto"/>
        <w:left w:val="none" w:sz="0" w:space="0" w:color="auto"/>
        <w:bottom w:val="none" w:sz="0" w:space="0" w:color="auto"/>
        <w:right w:val="none" w:sz="0" w:space="0" w:color="auto"/>
      </w:divBdr>
    </w:div>
    <w:div w:id="912397784">
      <w:bodyDiv w:val="1"/>
      <w:marLeft w:val="0"/>
      <w:marRight w:val="0"/>
      <w:marTop w:val="0"/>
      <w:marBottom w:val="0"/>
      <w:divBdr>
        <w:top w:val="none" w:sz="0" w:space="0" w:color="auto"/>
        <w:left w:val="none" w:sz="0" w:space="0" w:color="auto"/>
        <w:bottom w:val="none" w:sz="0" w:space="0" w:color="auto"/>
        <w:right w:val="none" w:sz="0" w:space="0" w:color="auto"/>
      </w:divBdr>
    </w:div>
    <w:div w:id="930547653">
      <w:bodyDiv w:val="1"/>
      <w:marLeft w:val="0"/>
      <w:marRight w:val="0"/>
      <w:marTop w:val="0"/>
      <w:marBottom w:val="0"/>
      <w:divBdr>
        <w:top w:val="none" w:sz="0" w:space="0" w:color="auto"/>
        <w:left w:val="none" w:sz="0" w:space="0" w:color="auto"/>
        <w:bottom w:val="none" w:sz="0" w:space="0" w:color="auto"/>
        <w:right w:val="none" w:sz="0" w:space="0" w:color="auto"/>
      </w:divBdr>
      <w:divsChild>
        <w:div w:id="464272937">
          <w:marLeft w:val="547"/>
          <w:marRight w:val="0"/>
          <w:marTop w:val="0"/>
          <w:marBottom w:val="0"/>
          <w:divBdr>
            <w:top w:val="none" w:sz="0" w:space="0" w:color="auto"/>
            <w:left w:val="none" w:sz="0" w:space="0" w:color="auto"/>
            <w:bottom w:val="none" w:sz="0" w:space="0" w:color="auto"/>
            <w:right w:val="none" w:sz="0" w:space="0" w:color="auto"/>
          </w:divBdr>
        </w:div>
      </w:divsChild>
    </w:div>
    <w:div w:id="954167948">
      <w:bodyDiv w:val="1"/>
      <w:marLeft w:val="0"/>
      <w:marRight w:val="0"/>
      <w:marTop w:val="0"/>
      <w:marBottom w:val="0"/>
      <w:divBdr>
        <w:top w:val="none" w:sz="0" w:space="0" w:color="auto"/>
        <w:left w:val="none" w:sz="0" w:space="0" w:color="auto"/>
        <w:bottom w:val="none" w:sz="0" w:space="0" w:color="auto"/>
        <w:right w:val="none" w:sz="0" w:space="0" w:color="auto"/>
      </w:divBdr>
      <w:divsChild>
        <w:div w:id="2078745711">
          <w:marLeft w:val="0"/>
          <w:marRight w:val="0"/>
          <w:marTop w:val="0"/>
          <w:marBottom w:val="0"/>
          <w:divBdr>
            <w:top w:val="none" w:sz="0" w:space="0" w:color="auto"/>
            <w:left w:val="none" w:sz="0" w:space="0" w:color="auto"/>
            <w:bottom w:val="none" w:sz="0" w:space="0" w:color="auto"/>
            <w:right w:val="none" w:sz="0" w:space="0" w:color="auto"/>
          </w:divBdr>
          <w:divsChild>
            <w:div w:id="6778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80259">
      <w:bodyDiv w:val="1"/>
      <w:marLeft w:val="0"/>
      <w:marRight w:val="0"/>
      <w:marTop w:val="0"/>
      <w:marBottom w:val="0"/>
      <w:divBdr>
        <w:top w:val="none" w:sz="0" w:space="0" w:color="auto"/>
        <w:left w:val="none" w:sz="0" w:space="0" w:color="auto"/>
        <w:bottom w:val="none" w:sz="0" w:space="0" w:color="auto"/>
        <w:right w:val="none" w:sz="0" w:space="0" w:color="auto"/>
      </w:divBdr>
    </w:div>
    <w:div w:id="972292805">
      <w:bodyDiv w:val="1"/>
      <w:marLeft w:val="0"/>
      <w:marRight w:val="0"/>
      <w:marTop w:val="0"/>
      <w:marBottom w:val="0"/>
      <w:divBdr>
        <w:top w:val="none" w:sz="0" w:space="0" w:color="auto"/>
        <w:left w:val="none" w:sz="0" w:space="0" w:color="auto"/>
        <w:bottom w:val="none" w:sz="0" w:space="0" w:color="auto"/>
        <w:right w:val="none" w:sz="0" w:space="0" w:color="auto"/>
      </w:divBdr>
      <w:divsChild>
        <w:div w:id="1944847735">
          <w:marLeft w:val="547"/>
          <w:marRight w:val="0"/>
          <w:marTop w:val="0"/>
          <w:marBottom w:val="0"/>
          <w:divBdr>
            <w:top w:val="none" w:sz="0" w:space="0" w:color="auto"/>
            <w:left w:val="none" w:sz="0" w:space="0" w:color="auto"/>
            <w:bottom w:val="none" w:sz="0" w:space="0" w:color="auto"/>
            <w:right w:val="none" w:sz="0" w:space="0" w:color="auto"/>
          </w:divBdr>
        </w:div>
      </w:divsChild>
    </w:div>
    <w:div w:id="987393923">
      <w:bodyDiv w:val="1"/>
      <w:marLeft w:val="0"/>
      <w:marRight w:val="0"/>
      <w:marTop w:val="0"/>
      <w:marBottom w:val="0"/>
      <w:divBdr>
        <w:top w:val="none" w:sz="0" w:space="0" w:color="auto"/>
        <w:left w:val="none" w:sz="0" w:space="0" w:color="auto"/>
        <w:bottom w:val="none" w:sz="0" w:space="0" w:color="auto"/>
        <w:right w:val="none" w:sz="0" w:space="0" w:color="auto"/>
      </w:divBdr>
    </w:div>
    <w:div w:id="1098792926">
      <w:bodyDiv w:val="1"/>
      <w:marLeft w:val="0"/>
      <w:marRight w:val="0"/>
      <w:marTop w:val="0"/>
      <w:marBottom w:val="0"/>
      <w:divBdr>
        <w:top w:val="none" w:sz="0" w:space="0" w:color="auto"/>
        <w:left w:val="none" w:sz="0" w:space="0" w:color="auto"/>
        <w:bottom w:val="none" w:sz="0" w:space="0" w:color="auto"/>
        <w:right w:val="none" w:sz="0" w:space="0" w:color="auto"/>
      </w:divBdr>
    </w:div>
    <w:div w:id="1115173715">
      <w:bodyDiv w:val="1"/>
      <w:marLeft w:val="0"/>
      <w:marRight w:val="0"/>
      <w:marTop w:val="0"/>
      <w:marBottom w:val="0"/>
      <w:divBdr>
        <w:top w:val="none" w:sz="0" w:space="0" w:color="auto"/>
        <w:left w:val="none" w:sz="0" w:space="0" w:color="auto"/>
        <w:bottom w:val="none" w:sz="0" w:space="0" w:color="auto"/>
        <w:right w:val="none" w:sz="0" w:space="0" w:color="auto"/>
      </w:divBdr>
      <w:divsChild>
        <w:div w:id="73474005">
          <w:marLeft w:val="547"/>
          <w:marRight w:val="0"/>
          <w:marTop w:val="0"/>
          <w:marBottom w:val="0"/>
          <w:divBdr>
            <w:top w:val="none" w:sz="0" w:space="0" w:color="auto"/>
            <w:left w:val="none" w:sz="0" w:space="0" w:color="auto"/>
            <w:bottom w:val="none" w:sz="0" w:space="0" w:color="auto"/>
            <w:right w:val="none" w:sz="0" w:space="0" w:color="auto"/>
          </w:divBdr>
        </w:div>
      </w:divsChild>
    </w:div>
    <w:div w:id="1241134450">
      <w:bodyDiv w:val="1"/>
      <w:marLeft w:val="0"/>
      <w:marRight w:val="0"/>
      <w:marTop w:val="0"/>
      <w:marBottom w:val="0"/>
      <w:divBdr>
        <w:top w:val="none" w:sz="0" w:space="0" w:color="auto"/>
        <w:left w:val="none" w:sz="0" w:space="0" w:color="auto"/>
        <w:bottom w:val="none" w:sz="0" w:space="0" w:color="auto"/>
        <w:right w:val="none" w:sz="0" w:space="0" w:color="auto"/>
      </w:divBdr>
    </w:div>
    <w:div w:id="1267541880">
      <w:bodyDiv w:val="1"/>
      <w:marLeft w:val="0"/>
      <w:marRight w:val="0"/>
      <w:marTop w:val="0"/>
      <w:marBottom w:val="0"/>
      <w:divBdr>
        <w:top w:val="none" w:sz="0" w:space="0" w:color="auto"/>
        <w:left w:val="none" w:sz="0" w:space="0" w:color="auto"/>
        <w:bottom w:val="none" w:sz="0" w:space="0" w:color="auto"/>
        <w:right w:val="none" w:sz="0" w:space="0" w:color="auto"/>
      </w:divBdr>
    </w:div>
    <w:div w:id="1281717235">
      <w:bodyDiv w:val="1"/>
      <w:marLeft w:val="0"/>
      <w:marRight w:val="0"/>
      <w:marTop w:val="0"/>
      <w:marBottom w:val="0"/>
      <w:divBdr>
        <w:top w:val="none" w:sz="0" w:space="0" w:color="auto"/>
        <w:left w:val="none" w:sz="0" w:space="0" w:color="auto"/>
        <w:bottom w:val="none" w:sz="0" w:space="0" w:color="auto"/>
        <w:right w:val="none" w:sz="0" w:space="0" w:color="auto"/>
      </w:divBdr>
    </w:div>
    <w:div w:id="1303081035">
      <w:bodyDiv w:val="1"/>
      <w:marLeft w:val="0"/>
      <w:marRight w:val="0"/>
      <w:marTop w:val="0"/>
      <w:marBottom w:val="0"/>
      <w:divBdr>
        <w:top w:val="none" w:sz="0" w:space="0" w:color="auto"/>
        <w:left w:val="none" w:sz="0" w:space="0" w:color="auto"/>
        <w:bottom w:val="none" w:sz="0" w:space="0" w:color="auto"/>
        <w:right w:val="none" w:sz="0" w:space="0" w:color="auto"/>
      </w:divBdr>
    </w:div>
    <w:div w:id="1331642158">
      <w:bodyDiv w:val="1"/>
      <w:marLeft w:val="0"/>
      <w:marRight w:val="0"/>
      <w:marTop w:val="0"/>
      <w:marBottom w:val="0"/>
      <w:divBdr>
        <w:top w:val="none" w:sz="0" w:space="0" w:color="auto"/>
        <w:left w:val="none" w:sz="0" w:space="0" w:color="auto"/>
        <w:bottom w:val="none" w:sz="0" w:space="0" w:color="auto"/>
        <w:right w:val="none" w:sz="0" w:space="0" w:color="auto"/>
      </w:divBdr>
      <w:divsChild>
        <w:div w:id="164903445">
          <w:marLeft w:val="562"/>
          <w:marRight w:val="0"/>
          <w:marTop w:val="240"/>
          <w:marBottom w:val="240"/>
          <w:divBdr>
            <w:top w:val="none" w:sz="0" w:space="0" w:color="auto"/>
            <w:left w:val="none" w:sz="0" w:space="0" w:color="auto"/>
            <w:bottom w:val="none" w:sz="0" w:space="0" w:color="auto"/>
            <w:right w:val="none" w:sz="0" w:space="0" w:color="auto"/>
          </w:divBdr>
        </w:div>
      </w:divsChild>
    </w:div>
    <w:div w:id="1366448733">
      <w:bodyDiv w:val="1"/>
      <w:marLeft w:val="0"/>
      <w:marRight w:val="0"/>
      <w:marTop w:val="0"/>
      <w:marBottom w:val="0"/>
      <w:divBdr>
        <w:top w:val="none" w:sz="0" w:space="0" w:color="auto"/>
        <w:left w:val="none" w:sz="0" w:space="0" w:color="auto"/>
        <w:bottom w:val="none" w:sz="0" w:space="0" w:color="auto"/>
        <w:right w:val="none" w:sz="0" w:space="0" w:color="auto"/>
      </w:divBdr>
    </w:div>
    <w:div w:id="1418020309">
      <w:bodyDiv w:val="1"/>
      <w:marLeft w:val="0"/>
      <w:marRight w:val="0"/>
      <w:marTop w:val="0"/>
      <w:marBottom w:val="0"/>
      <w:divBdr>
        <w:top w:val="none" w:sz="0" w:space="0" w:color="auto"/>
        <w:left w:val="none" w:sz="0" w:space="0" w:color="auto"/>
        <w:bottom w:val="none" w:sz="0" w:space="0" w:color="auto"/>
        <w:right w:val="none" w:sz="0" w:space="0" w:color="auto"/>
      </w:divBdr>
    </w:div>
    <w:div w:id="1461026628">
      <w:bodyDiv w:val="1"/>
      <w:marLeft w:val="0"/>
      <w:marRight w:val="0"/>
      <w:marTop w:val="0"/>
      <w:marBottom w:val="0"/>
      <w:divBdr>
        <w:top w:val="none" w:sz="0" w:space="0" w:color="auto"/>
        <w:left w:val="none" w:sz="0" w:space="0" w:color="auto"/>
        <w:bottom w:val="none" w:sz="0" w:space="0" w:color="auto"/>
        <w:right w:val="none" w:sz="0" w:space="0" w:color="auto"/>
      </w:divBdr>
      <w:divsChild>
        <w:div w:id="372466734">
          <w:marLeft w:val="547"/>
          <w:marRight w:val="0"/>
          <w:marTop w:val="154"/>
          <w:marBottom w:val="0"/>
          <w:divBdr>
            <w:top w:val="none" w:sz="0" w:space="0" w:color="auto"/>
            <w:left w:val="none" w:sz="0" w:space="0" w:color="auto"/>
            <w:bottom w:val="none" w:sz="0" w:space="0" w:color="auto"/>
            <w:right w:val="none" w:sz="0" w:space="0" w:color="auto"/>
          </w:divBdr>
        </w:div>
      </w:divsChild>
    </w:div>
    <w:div w:id="1461802649">
      <w:bodyDiv w:val="1"/>
      <w:marLeft w:val="0"/>
      <w:marRight w:val="0"/>
      <w:marTop w:val="0"/>
      <w:marBottom w:val="0"/>
      <w:divBdr>
        <w:top w:val="none" w:sz="0" w:space="0" w:color="auto"/>
        <w:left w:val="none" w:sz="0" w:space="0" w:color="auto"/>
        <w:bottom w:val="none" w:sz="0" w:space="0" w:color="auto"/>
        <w:right w:val="none" w:sz="0" w:space="0" w:color="auto"/>
      </w:divBdr>
    </w:div>
    <w:div w:id="1463617515">
      <w:bodyDiv w:val="1"/>
      <w:marLeft w:val="0"/>
      <w:marRight w:val="0"/>
      <w:marTop w:val="0"/>
      <w:marBottom w:val="0"/>
      <w:divBdr>
        <w:top w:val="none" w:sz="0" w:space="0" w:color="auto"/>
        <w:left w:val="none" w:sz="0" w:space="0" w:color="auto"/>
        <w:bottom w:val="none" w:sz="0" w:space="0" w:color="auto"/>
        <w:right w:val="none" w:sz="0" w:space="0" w:color="auto"/>
      </w:divBdr>
    </w:div>
    <w:div w:id="1530680101">
      <w:bodyDiv w:val="1"/>
      <w:marLeft w:val="0"/>
      <w:marRight w:val="0"/>
      <w:marTop w:val="0"/>
      <w:marBottom w:val="0"/>
      <w:divBdr>
        <w:top w:val="none" w:sz="0" w:space="0" w:color="auto"/>
        <w:left w:val="none" w:sz="0" w:space="0" w:color="auto"/>
        <w:bottom w:val="none" w:sz="0" w:space="0" w:color="auto"/>
        <w:right w:val="none" w:sz="0" w:space="0" w:color="auto"/>
      </w:divBdr>
      <w:divsChild>
        <w:div w:id="1358968298">
          <w:marLeft w:val="0"/>
          <w:marRight w:val="0"/>
          <w:marTop w:val="0"/>
          <w:marBottom w:val="0"/>
          <w:divBdr>
            <w:top w:val="none" w:sz="0" w:space="0" w:color="auto"/>
            <w:left w:val="none" w:sz="0" w:space="0" w:color="auto"/>
            <w:bottom w:val="none" w:sz="0" w:space="0" w:color="auto"/>
            <w:right w:val="none" w:sz="0" w:space="0" w:color="auto"/>
          </w:divBdr>
          <w:divsChild>
            <w:div w:id="1018242487">
              <w:marLeft w:val="0"/>
              <w:marRight w:val="0"/>
              <w:marTop w:val="0"/>
              <w:marBottom w:val="0"/>
              <w:divBdr>
                <w:top w:val="none" w:sz="0" w:space="0" w:color="auto"/>
                <w:left w:val="none" w:sz="0" w:space="0" w:color="auto"/>
                <w:bottom w:val="none" w:sz="0" w:space="0" w:color="auto"/>
                <w:right w:val="none" w:sz="0" w:space="0" w:color="auto"/>
              </w:divBdr>
            </w:div>
            <w:div w:id="1132362087">
              <w:marLeft w:val="0"/>
              <w:marRight w:val="0"/>
              <w:marTop w:val="0"/>
              <w:marBottom w:val="0"/>
              <w:divBdr>
                <w:top w:val="none" w:sz="0" w:space="0" w:color="auto"/>
                <w:left w:val="none" w:sz="0" w:space="0" w:color="auto"/>
                <w:bottom w:val="none" w:sz="0" w:space="0" w:color="auto"/>
                <w:right w:val="none" w:sz="0" w:space="0" w:color="auto"/>
              </w:divBdr>
            </w:div>
            <w:div w:id="1697267594">
              <w:marLeft w:val="0"/>
              <w:marRight w:val="0"/>
              <w:marTop w:val="0"/>
              <w:marBottom w:val="0"/>
              <w:divBdr>
                <w:top w:val="none" w:sz="0" w:space="0" w:color="auto"/>
                <w:left w:val="none" w:sz="0" w:space="0" w:color="auto"/>
                <w:bottom w:val="none" w:sz="0" w:space="0" w:color="auto"/>
                <w:right w:val="none" w:sz="0" w:space="0" w:color="auto"/>
              </w:divBdr>
            </w:div>
            <w:div w:id="1874683636">
              <w:marLeft w:val="0"/>
              <w:marRight w:val="0"/>
              <w:marTop w:val="0"/>
              <w:marBottom w:val="0"/>
              <w:divBdr>
                <w:top w:val="none" w:sz="0" w:space="0" w:color="auto"/>
                <w:left w:val="none" w:sz="0" w:space="0" w:color="auto"/>
                <w:bottom w:val="none" w:sz="0" w:space="0" w:color="auto"/>
                <w:right w:val="none" w:sz="0" w:space="0" w:color="auto"/>
              </w:divBdr>
            </w:div>
            <w:div w:id="2137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5892">
      <w:bodyDiv w:val="1"/>
      <w:marLeft w:val="0"/>
      <w:marRight w:val="0"/>
      <w:marTop w:val="0"/>
      <w:marBottom w:val="0"/>
      <w:divBdr>
        <w:top w:val="none" w:sz="0" w:space="0" w:color="auto"/>
        <w:left w:val="none" w:sz="0" w:space="0" w:color="auto"/>
        <w:bottom w:val="none" w:sz="0" w:space="0" w:color="auto"/>
        <w:right w:val="none" w:sz="0" w:space="0" w:color="auto"/>
      </w:divBdr>
    </w:div>
    <w:div w:id="1575704205">
      <w:bodyDiv w:val="1"/>
      <w:marLeft w:val="0"/>
      <w:marRight w:val="0"/>
      <w:marTop w:val="0"/>
      <w:marBottom w:val="0"/>
      <w:divBdr>
        <w:top w:val="none" w:sz="0" w:space="0" w:color="auto"/>
        <w:left w:val="none" w:sz="0" w:space="0" w:color="auto"/>
        <w:bottom w:val="none" w:sz="0" w:space="0" w:color="auto"/>
        <w:right w:val="none" w:sz="0" w:space="0" w:color="auto"/>
      </w:divBdr>
      <w:divsChild>
        <w:div w:id="1331833791">
          <w:marLeft w:val="547"/>
          <w:marRight w:val="0"/>
          <w:marTop w:val="0"/>
          <w:marBottom w:val="0"/>
          <w:divBdr>
            <w:top w:val="none" w:sz="0" w:space="0" w:color="auto"/>
            <w:left w:val="none" w:sz="0" w:space="0" w:color="auto"/>
            <w:bottom w:val="none" w:sz="0" w:space="0" w:color="auto"/>
            <w:right w:val="none" w:sz="0" w:space="0" w:color="auto"/>
          </w:divBdr>
        </w:div>
      </w:divsChild>
    </w:div>
    <w:div w:id="1581061641">
      <w:bodyDiv w:val="1"/>
      <w:marLeft w:val="0"/>
      <w:marRight w:val="0"/>
      <w:marTop w:val="0"/>
      <w:marBottom w:val="0"/>
      <w:divBdr>
        <w:top w:val="none" w:sz="0" w:space="0" w:color="auto"/>
        <w:left w:val="none" w:sz="0" w:space="0" w:color="auto"/>
        <w:bottom w:val="none" w:sz="0" w:space="0" w:color="auto"/>
        <w:right w:val="none" w:sz="0" w:space="0" w:color="auto"/>
      </w:divBdr>
      <w:divsChild>
        <w:div w:id="1818063676">
          <w:marLeft w:val="0"/>
          <w:marRight w:val="0"/>
          <w:marTop w:val="0"/>
          <w:marBottom w:val="0"/>
          <w:divBdr>
            <w:top w:val="none" w:sz="0" w:space="0" w:color="auto"/>
            <w:left w:val="none" w:sz="0" w:space="0" w:color="auto"/>
            <w:bottom w:val="none" w:sz="0" w:space="0" w:color="auto"/>
            <w:right w:val="none" w:sz="0" w:space="0" w:color="auto"/>
          </w:divBdr>
          <w:divsChild>
            <w:div w:id="1531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206">
      <w:bodyDiv w:val="1"/>
      <w:marLeft w:val="0"/>
      <w:marRight w:val="0"/>
      <w:marTop w:val="0"/>
      <w:marBottom w:val="0"/>
      <w:divBdr>
        <w:top w:val="none" w:sz="0" w:space="0" w:color="auto"/>
        <w:left w:val="none" w:sz="0" w:space="0" w:color="auto"/>
        <w:bottom w:val="none" w:sz="0" w:space="0" w:color="auto"/>
        <w:right w:val="none" w:sz="0" w:space="0" w:color="auto"/>
      </w:divBdr>
    </w:div>
    <w:div w:id="1622764628">
      <w:bodyDiv w:val="1"/>
      <w:marLeft w:val="0"/>
      <w:marRight w:val="0"/>
      <w:marTop w:val="0"/>
      <w:marBottom w:val="0"/>
      <w:divBdr>
        <w:top w:val="none" w:sz="0" w:space="0" w:color="auto"/>
        <w:left w:val="none" w:sz="0" w:space="0" w:color="auto"/>
        <w:bottom w:val="none" w:sz="0" w:space="0" w:color="auto"/>
        <w:right w:val="none" w:sz="0" w:space="0" w:color="auto"/>
      </w:divBdr>
    </w:div>
    <w:div w:id="1641811655">
      <w:bodyDiv w:val="1"/>
      <w:marLeft w:val="0"/>
      <w:marRight w:val="0"/>
      <w:marTop w:val="0"/>
      <w:marBottom w:val="0"/>
      <w:divBdr>
        <w:top w:val="none" w:sz="0" w:space="0" w:color="auto"/>
        <w:left w:val="none" w:sz="0" w:space="0" w:color="auto"/>
        <w:bottom w:val="none" w:sz="0" w:space="0" w:color="auto"/>
        <w:right w:val="none" w:sz="0" w:space="0" w:color="auto"/>
      </w:divBdr>
    </w:div>
    <w:div w:id="1652324712">
      <w:bodyDiv w:val="1"/>
      <w:marLeft w:val="0"/>
      <w:marRight w:val="0"/>
      <w:marTop w:val="0"/>
      <w:marBottom w:val="0"/>
      <w:divBdr>
        <w:top w:val="none" w:sz="0" w:space="0" w:color="auto"/>
        <w:left w:val="none" w:sz="0" w:space="0" w:color="auto"/>
        <w:bottom w:val="none" w:sz="0" w:space="0" w:color="auto"/>
        <w:right w:val="none" w:sz="0" w:space="0" w:color="auto"/>
      </w:divBdr>
    </w:div>
    <w:div w:id="17193596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300">
          <w:marLeft w:val="0"/>
          <w:marRight w:val="0"/>
          <w:marTop w:val="0"/>
          <w:marBottom w:val="0"/>
          <w:divBdr>
            <w:top w:val="none" w:sz="0" w:space="0" w:color="auto"/>
            <w:left w:val="none" w:sz="0" w:space="0" w:color="auto"/>
            <w:bottom w:val="none" w:sz="0" w:space="0" w:color="auto"/>
            <w:right w:val="none" w:sz="0" w:space="0" w:color="auto"/>
          </w:divBdr>
        </w:div>
      </w:divsChild>
    </w:div>
    <w:div w:id="1774015268">
      <w:bodyDiv w:val="1"/>
      <w:marLeft w:val="0"/>
      <w:marRight w:val="0"/>
      <w:marTop w:val="0"/>
      <w:marBottom w:val="0"/>
      <w:divBdr>
        <w:top w:val="none" w:sz="0" w:space="0" w:color="auto"/>
        <w:left w:val="none" w:sz="0" w:space="0" w:color="auto"/>
        <w:bottom w:val="none" w:sz="0" w:space="0" w:color="auto"/>
        <w:right w:val="none" w:sz="0" w:space="0" w:color="auto"/>
      </w:divBdr>
    </w:div>
    <w:div w:id="1784104850">
      <w:bodyDiv w:val="1"/>
      <w:marLeft w:val="0"/>
      <w:marRight w:val="0"/>
      <w:marTop w:val="0"/>
      <w:marBottom w:val="0"/>
      <w:divBdr>
        <w:top w:val="none" w:sz="0" w:space="0" w:color="auto"/>
        <w:left w:val="none" w:sz="0" w:space="0" w:color="auto"/>
        <w:bottom w:val="none" w:sz="0" w:space="0" w:color="auto"/>
        <w:right w:val="none" w:sz="0" w:space="0" w:color="auto"/>
      </w:divBdr>
    </w:div>
    <w:div w:id="1800031544">
      <w:bodyDiv w:val="1"/>
      <w:marLeft w:val="0"/>
      <w:marRight w:val="0"/>
      <w:marTop w:val="0"/>
      <w:marBottom w:val="0"/>
      <w:divBdr>
        <w:top w:val="none" w:sz="0" w:space="0" w:color="auto"/>
        <w:left w:val="none" w:sz="0" w:space="0" w:color="auto"/>
        <w:bottom w:val="none" w:sz="0" w:space="0" w:color="auto"/>
        <w:right w:val="none" w:sz="0" w:space="0" w:color="auto"/>
      </w:divBdr>
      <w:divsChild>
        <w:div w:id="1225068711">
          <w:marLeft w:val="0"/>
          <w:marRight w:val="0"/>
          <w:marTop w:val="0"/>
          <w:marBottom w:val="0"/>
          <w:divBdr>
            <w:top w:val="none" w:sz="0" w:space="0" w:color="auto"/>
            <w:left w:val="none" w:sz="0" w:space="0" w:color="auto"/>
            <w:bottom w:val="none" w:sz="0" w:space="0" w:color="auto"/>
            <w:right w:val="none" w:sz="0" w:space="0" w:color="auto"/>
          </w:divBdr>
          <w:divsChild>
            <w:div w:id="377819946">
              <w:marLeft w:val="0"/>
              <w:marRight w:val="0"/>
              <w:marTop w:val="0"/>
              <w:marBottom w:val="0"/>
              <w:divBdr>
                <w:top w:val="none" w:sz="0" w:space="0" w:color="auto"/>
                <w:left w:val="none" w:sz="0" w:space="0" w:color="auto"/>
                <w:bottom w:val="none" w:sz="0" w:space="0" w:color="auto"/>
                <w:right w:val="none" w:sz="0" w:space="0" w:color="auto"/>
              </w:divBdr>
            </w:div>
            <w:div w:id="581137023">
              <w:marLeft w:val="0"/>
              <w:marRight w:val="0"/>
              <w:marTop w:val="0"/>
              <w:marBottom w:val="0"/>
              <w:divBdr>
                <w:top w:val="none" w:sz="0" w:space="0" w:color="auto"/>
                <w:left w:val="none" w:sz="0" w:space="0" w:color="auto"/>
                <w:bottom w:val="none" w:sz="0" w:space="0" w:color="auto"/>
                <w:right w:val="none" w:sz="0" w:space="0" w:color="auto"/>
              </w:divBdr>
            </w:div>
            <w:div w:id="929898267">
              <w:marLeft w:val="0"/>
              <w:marRight w:val="0"/>
              <w:marTop w:val="0"/>
              <w:marBottom w:val="0"/>
              <w:divBdr>
                <w:top w:val="none" w:sz="0" w:space="0" w:color="auto"/>
                <w:left w:val="none" w:sz="0" w:space="0" w:color="auto"/>
                <w:bottom w:val="none" w:sz="0" w:space="0" w:color="auto"/>
                <w:right w:val="none" w:sz="0" w:space="0" w:color="auto"/>
              </w:divBdr>
            </w:div>
            <w:div w:id="1815951261">
              <w:marLeft w:val="0"/>
              <w:marRight w:val="0"/>
              <w:marTop w:val="0"/>
              <w:marBottom w:val="0"/>
              <w:divBdr>
                <w:top w:val="none" w:sz="0" w:space="0" w:color="auto"/>
                <w:left w:val="none" w:sz="0" w:space="0" w:color="auto"/>
                <w:bottom w:val="none" w:sz="0" w:space="0" w:color="auto"/>
                <w:right w:val="none" w:sz="0" w:space="0" w:color="auto"/>
              </w:divBdr>
            </w:div>
            <w:div w:id="1903715882">
              <w:marLeft w:val="0"/>
              <w:marRight w:val="0"/>
              <w:marTop w:val="0"/>
              <w:marBottom w:val="0"/>
              <w:divBdr>
                <w:top w:val="none" w:sz="0" w:space="0" w:color="auto"/>
                <w:left w:val="none" w:sz="0" w:space="0" w:color="auto"/>
                <w:bottom w:val="none" w:sz="0" w:space="0" w:color="auto"/>
                <w:right w:val="none" w:sz="0" w:space="0" w:color="auto"/>
              </w:divBdr>
            </w:div>
            <w:div w:id="1955285099">
              <w:marLeft w:val="0"/>
              <w:marRight w:val="0"/>
              <w:marTop w:val="0"/>
              <w:marBottom w:val="0"/>
              <w:divBdr>
                <w:top w:val="none" w:sz="0" w:space="0" w:color="auto"/>
                <w:left w:val="none" w:sz="0" w:space="0" w:color="auto"/>
                <w:bottom w:val="none" w:sz="0" w:space="0" w:color="auto"/>
                <w:right w:val="none" w:sz="0" w:space="0" w:color="auto"/>
              </w:divBdr>
            </w:div>
            <w:div w:id="20916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5391">
      <w:bodyDiv w:val="1"/>
      <w:marLeft w:val="0"/>
      <w:marRight w:val="0"/>
      <w:marTop w:val="0"/>
      <w:marBottom w:val="0"/>
      <w:divBdr>
        <w:top w:val="none" w:sz="0" w:space="0" w:color="auto"/>
        <w:left w:val="none" w:sz="0" w:space="0" w:color="auto"/>
        <w:bottom w:val="none" w:sz="0" w:space="0" w:color="auto"/>
        <w:right w:val="none" w:sz="0" w:space="0" w:color="auto"/>
      </w:divBdr>
    </w:div>
    <w:div w:id="1843668225">
      <w:bodyDiv w:val="1"/>
      <w:marLeft w:val="0"/>
      <w:marRight w:val="0"/>
      <w:marTop w:val="0"/>
      <w:marBottom w:val="0"/>
      <w:divBdr>
        <w:top w:val="none" w:sz="0" w:space="0" w:color="auto"/>
        <w:left w:val="none" w:sz="0" w:space="0" w:color="auto"/>
        <w:bottom w:val="none" w:sz="0" w:space="0" w:color="auto"/>
        <w:right w:val="none" w:sz="0" w:space="0" w:color="auto"/>
      </w:divBdr>
      <w:divsChild>
        <w:div w:id="914629996">
          <w:marLeft w:val="446"/>
          <w:marRight w:val="0"/>
          <w:marTop w:val="0"/>
          <w:marBottom w:val="0"/>
          <w:divBdr>
            <w:top w:val="none" w:sz="0" w:space="0" w:color="auto"/>
            <w:left w:val="none" w:sz="0" w:space="0" w:color="auto"/>
            <w:bottom w:val="none" w:sz="0" w:space="0" w:color="auto"/>
            <w:right w:val="none" w:sz="0" w:space="0" w:color="auto"/>
          </w:divBdr>
        </w:div>
        <w:div w:id="1785149095">
          <w:marLeft w:val="446"/>
          <w:marRight w:val="0"/>
          <w:marTop w:val="0"/>
          <w:marBottom w:val="0"/>
          <w:divBdr>
            <w:top w:val="none" w:sz="0" w:space="0" w:color="auto"/>
            <w:left w:val="none" w:sz="0" w:space="0" w:color="auto"/>
            <w:bottom w:val="none" w:sz="0" w:space="0" w:color="auto"/>
            <w:right w:val="none" w:sz="0" w:space="0" w:color="auto"/>
          </w:divBdr>
        </w:div>
        <w:div w:id="1129592078">
          <w:marLeft w:val="446"/>
          <w:marRight w:val="0"/>
          <w:marTop w:val="0"/>
          <w:marBottom w:val="0"/>
          <w:divBdr>
            <w:top w:val="none" w:sz="0" w:space="0" w:color="auto"/>
            <w:left w:val="none" w:sz="0" w:space="0" w:color="auto"/>
            <w:bottom w:val="none" w:sz="0" w:space="0" w:color="auto"/>
            <w:right w:val="none" w:sz="0" w:space="0" w:color="auto"/>
          </w:divBdr>
        </w:div>
      </w:divsChild>
    </w:div>
    <w:div w:id="1844009375">
      <w:bodyDiv w:val="1"/>
      <w:marLeft w:val="0"/>
      <w:marRight w:val="0"/>
      <w:marTop w:val="0"/>
      <w:marBottom w:val="0"/>
      <w:divBdr>
        <w:top w:val="none" w:sz="0" w:space="0" w:color="auto"/>
        <w:left w:val="none" w:sz="0" w:space="0" w:color="auto"/>
        <w:bottom w:val="none" w:sz="0" w:space="0" w:color="auto"/>
        <w:right w:val="none" w:sz="0" w:space="0" w:color="auto"/>
      </w:divBdr>
      <w:divsChild>
        <w:div w:id="595331202">
          <w:marLeft w:val="562"/>
          <w:marRight w:val="0"/>
          <w:marTop w:val="240"/>
          <w:marBottom w:val="240"/>
          <w:divBdr>
            <w:top w:val="none" w:sz="0" w:space="0" w:color="auto"/>
            <w:left w:val="none" w:sz="0" w:space="0" w:color="auto"/>
            <w:bottom w:val="none" w:sz="0" w:space="0" w:color="auto"/>
            <w:right w:val="none" w:sz="0" w:space="0" w:color="auto"/>
          </w:divBdr>
        </w:div>
      </w:divsChild>
    </w:div>
    <w:div w:id="1924601607">
      <w:bodyDiv w:val="1"/>
      <w:marLeft w:val="0"/>
      <w:marRight w:val="0"/>
      <w:marTop w:val="0"/>
      <w:marBottom w:val="0"/>
      <w:divBdr>
        <w:top w:val="none" w:sz="0" w:space="0" w:color="auto"/>
        <w:left w:val="none" w:sz="0" w:space="0" w:color="auto"/>
        <w:bottom w:val="none" w:sz="0" w:space="0" w:color="auto"/>
        <w:right w:val="none" w:sz="0" w:space="0" w:color="auto"/>
      </w:divBdr>
    </w:div>
    <w:div w:id="1934700026">
      <w:bodyDiv w:val="1"/>
      <w:marLeft w:val="0"/>
      <w:marRight w:val="0"/>
      <w:marTop w:val="0"/>
      <w:marBottom w:val="0"/>
      <w:divBdr>
        <w:top w:val="none" w:sz="0" w:space="0" w:color="auto"/>
        <w:left w:val="none" w:sz="0" w:space="0" w:color="auto"/>
        <w:bottom w:val="none" w:sz="0" w:space="0" w:color="auto"/>
        <w:right w:val="none" w:sz="0" w:space="0" w:color="auto"/>
      </w:divBdr>
    </w:div>
    <w:div w:id="1982033946">
      <w:bodyDiv w:val="1"/>
      <w:marLeft w:val="0"/>
      <w:marRight w:val="0"/>
      <w:marTop w:val="0"/>
      <w:marBottom w:val="0"/>
      <w:divBdr>
        <w:top w:val="none" w:sz="0" w:space="0" w:color="auto"/>
        <w:left w:val="none" w:sz="0" w:space="0" w:color="auto"/>
        <w:bottom w:val="none" w:sz="0" w:space="0" w:color="auto"/>
        <w:right w:val="none" w:sz="0" w:space="0" w:color="auto"/>
      </w:divBdr>
      <w:divsChild>
        <w:div w:id="1073820258">
          <w:marLeft w:val="547"/>
          <w:marRight w:val="0"/>
          <w:marTop w:val="0"/>
          <w:marBottom w:val="0"/>
          <w:divBdr>
            <w:top w:val="none" w:sz="0" w:space="0" w:color="auto"/>
            <w:left w:val="none" w:sz="0" w:space="0" w:color="auto"/>
            <w:bottom w:val="none" w:sz="0" w:space="0" w:color="auto"/>
            <w:right w:val="none" w:sz="0" w:space="0" w:color="auto"/>
          </w:divBdr>
        </w:div>
      </w:divsChild>
    </w:div>
    <w:div w:id="2019428457">
      <w:bodyDiv w:val="1"/>
      <w:marLeft w:val="0"/>
      <w:marRight w:val="0"/>
      <w:marTop w:val="0"/>
      <w:marBottom w:val="0"/>
      <w:divBdr>
        <w:top w:val="none" w:sz="0" w:space="0" w:color="auto"/>
        <w:left w:val="none" w:sz="0" w:space="0" w:color="auto"/>
        <w:bottom w:val="none" w:sz="0" w:space="0" w:color="auto"/>
        <w:right w:val="none" w:sz="0" w:space="0" w:color="auto"/>
      </w:divBdr>
    </w:div>
    <w:div w:id="2086143681">
      <w:bodyDiv w:val="1"/>
      <w:marLeft w:val="0"/>
      <w:marRight w:val="0"/>
      <w:marTop w:val="0"/>
      <w:marBottom w:val="0"/>
      <w:divBdr>
        <w:top w:val="none" w:sz="0" w:space="0" w:color="auto"/>
        <w:left w:val="none" w:sz="0" w:space="0" w:color="auto"/>
        <w:bottom w:val="none" w:sz="0" w:space="0" w:color="auto"/>
        <w:right w:val="none" w:sz="0" w:space="0" w:color="auto"/>
      </w:divBdr>
    </w:div>
    <w:div w:id="21190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njun%20Jia\Application%20Data\Microsoft\Templates\venu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92E4-E5AF-42F4-A6E1-B4FEC16A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venus.dot</Template>
  <TotalTime>0</TotalTime>
  <Pages>5</Pages>
  <Words>291</Words>
  <Characters>1663</Characters>
  <Application>Microsoft Office Word</Application>
  <DocSecurity>0</DocSecurity>
  <Lines>13</Lines>
  <Paragraphs>3</Paragraphs>
  <ScaleCrop>false</ScaleCrop>
  <LinksUpToDate>false</LinksUpToDate>
  <CharactersWithSpaces>1951</CharactersWithSpaces>
  <SharedDoc>false</SharedDoc>
  <HLinks>
    <vt:vector size="372" baseType="variant">
      <vt:variant>
        <vt:i4>1572914</vt:i4>
      </vt:variant>
      <vt:variant>
        <vt:i4>353</vt:i4>
      </vt:variant>
      <vt:variant>
        <vt:i4>0</vt:i4>
      </vt:variant>
      <vt:variant>
        <vt:i4>5</vt:i4>
      </vt:variant>
      <vt:variant>
        <vt:lpwstr/>
      </vt:variant>
      <vt:variant>
        <vt:lpwstr>_Toc212443691</vt:lpwstr>
      </vt:variant>
      <vt:variant>
        <vt:i4>1572914</vt:i4>
      </vt:variant>
      <vt:variant>
        <vt:i4>347</vt:i4>
      </vt:variant>
      <vt:variant>
        <vt:i4>0</vt:i4>
      </vt:variant>
      <vt:variant>
        <vt:i4>5</vt:i4>
      </vt:variant>
      <vt:variant>
        <vt:lpwstr/>
      </vt:variant>
      <vt:variant>
        <vt:lpwstr>_Toc212443690</vt:lpwstr>
      </vt:variant>
      <vt:variant>
        <vt:i4>1638450</vt:i4>
      </vt:variant>
      <vt:variant>
        <vt:i4>341</vt:i4>
      </vt:variant>
      <vt:variant>
        <vt:i4>0</vt:i4>
      </vt:variant>
      <vt:variant>
        <vt:i4>5</vt:i4>
      </vt:variant>
      <vt:variant>
        <vt:lpwstr/>
      </vt:variant>
      <vt:variant>
        <vt:lpwstr>_Toc212443689</vt:lpwstr>
      </vt:variant>
      <vt:variant>
        <vt:i4>1638450</vt:i4>
      </vt:variant>
      <vt:variant>
        <vt:i4>335</vt:i4>
      </vt:variant>
      <vt:variant>
        <vt:i4>0</vt:i4>
      </vt:variant>
      <vt:variant>
        <vt:i4>5</vt:i4>
      </vt:variant>
      <vt:variant>
        <vt:lpwstr/>
      </vt:variant>
      <vt:variant>
        <vt:lpwstr>_Toc212443688</vt:lpwstr>
      </vt:variant>
      <vt:variant>
        <vt:i4>1638450</vt:i4>
      </vt:variant>
      <vt:variant>
        <vt:i4>329</vt:i4>
      </vt:variant>
      <vt:variant>
        <vt:i4>0</vt:i4>
      </vt:variant>
      <vt:variant>
        <vt:i4>5</vt:i4>
      </vt:variant>
      <vt:variant>
        <vt:lpwstr/>
      </vt:variant>
      <vt:variant>
        <vt:lpwstr>_Toc212443687</vt:lpwstr>
      </vt:variant>
      <vt:variant>
        <vt:i4>1638450</vt:i4>
      </vt:variant>
      <vt:variant>
        <vt:i4>323</vt:i4>
      </vt:variant>
      <vt:variant>
        <vt:i4>0</vt:i4>
      </vt:variant>
      <vt:variant>
        <vt:i4>5</vt:i4>
      </vt:variant>
      <vt:variant>
        <vt:lpwstr/>
      </vt:variant>
      <vt:variant>
        <vt:lpwstr>_Toc212443686</vt:lpwstr>
      </vt:variant>
      <vt:variant>
        <vt:i4>1638450</vt:i4>
      </vt:variant>
      <vt:variant>
        <vt:i4>317</vt:i4>
      </vt:variant>
      <vt:variant>
        <vt:i4>0</vt:i4>
      </vt:variant>
      <vt:variant>
        <vt:i4>5</vt:i4>
      </vt:variant>
      <vt:variant>
        <vt:lpwstr/>
      </vt:variant>
      <vt:variant>
        <vt:lpwstr>_Toc212443685</vt:lpwstr>
      </vt:variant>
      <vt:variant>
        <vt:i4>1638450</vt:i4>
      </vt:variant>
      <vt:variant>
        <vt:i4>311</vt:i4>
      </vt:variant>
      <vt:variant>
        <vt:i4>0</vt:i4>
      </vt:variant>
      <vt:variant>
        <vt:i4>5</vt:i4>
      </vt:variant>
      <vt:variant>
        <vt:lpwstr/>
      </vt:variant>
      <vt:variant>
        <vt:lpwstr>_Toc212443684</vt:lpwstr>
      </vt:variant>
      <vt:variant>
        <vt:i4>1638450</vt:i4>
      </vt:variant>
      <vt:variant>
        <vt:i4>305</vt:i4>
      </vt:variant>
      <vt:variant>
        <vt:i4>0</vt:i4>
      </vt:variant>
      <vt:variant>
        <vt:i4>5</vt:i4>
      </vt:variant>
      <vt:variant>
        <vt:lpwstr/>
      </vt:variant>
      <vt:variant>
        <vt:lpwstr>_Toc212443683</vt:lpwstr>
      </vt:variant>
      <vt:variant>
        <vt:i4>1638450</vt:i4>
      </vt:variant>
      <vt:variant>
        <vt:i4>299</vt:i4>
      </vt:variant>
      <vt:variant>
        <vt:i4>0</vt:i4>
      </vt:variant>
      <vt:variant>
        <vt:i4>5</vt:i4>
      </vt:variant>
      <vt:variant>
        <vt:lpwstr/>
      </vt:variant>
      <vt:variant>
        <vt:lpwstr>_Toc212443682</vt:lpwstr>
      </vt:variant>
      <vt:variant>
        <vt:i4>1638450</vt:i4>
      </vt:variant>
      <vt:variant>
        <vt:i4>293</vt:i4>
      </vt:variant>
      <vt:variant>
        <vt:i4>0</vt:i4>
      </vt:variant>
      <vt:variant>
        <vt:i4>5</vt:i4>
      </vt:variant>
      <vt:variant>
        <vt:lpwstr/>
      </vt:variant>
      <vt:variant>
        <vt:lpwstr>_Toc212443681</vt:lpwstr>
      </vt:variant>
      <vt:variant>
        <vt:i4>1638450</vt:i4>
      </vt:variant>
      <vt:variant>
        <vt:i4>287</vt:i4>
      </vt:variant>
      <vt:variant>
        <vt:i4>0</vt:i4>
      </vt:variant>
      <vt:variant>
        <vt:i4>5</vt:i4>
      </vt:variant>
      <vt:variant>
        <vt:lpwstr/>
      </vt:variant>
      <vt:variant>
        <vt:lpwstr>_Toc212443680</vt:lpwstr>
      </vt:variant>
      <vt:variant>
        <vt:i4>1441842</vt:i4>
      </vt:variant>
      <vt:variant>
        <vt:i4>281</vt:i4>
      </vt:variant>
      <vt:variant>
        <vt:i4>0</vt:i4>
      </vt:variant>
      <vt:variant>
        <vt:i4>5</vt:i4>
      </vt:variant>
      <vt:variant>
        <vt:lpwstr/>
      </vt:variant>
      <vt:variant>
        <vt:lpwstr>_Toc212443679</vt:lpwstr>
      </vt:variant>
      <vt:variant>
        <vt:i4>1441842</vt:i4>
      </vt:variant>
      <vt:variant>
        <vt:i4>275</vt:i4>
      </vt:variant>
      <vt:variant>
        <vt:i4>0</vt:i4>
      </vt:variant>
      <vt:variant>
        <vt:i4>5</vt:i4>
      </vt:variant>
      <vt:variant>
        <vt:lpwstr/>
      </vt:variant>
      <vt:variant>
        <vt:lpwstr>_Toc212443678</vt:lpwstr>
      </vt:variant>
      <vt:variant>
        <vt:i4>1441842</vt:i4>
      </vt:variant>
      <vt:variant>
        <vt:i4>269</vt:i4>
      </vt:variant>
      <vt:variant>
        <vt:i4>0</vt:i4>
      </vt:variant>
      <vt:variant>
        <vt:i4>5</vt:i4>
      </vt:variant>
      <vt:variant>
        <vt:lpwstr/>
      </vt:variant>
      <vt:variant>
        <vt:lpwstr>_Toc212443677</vt:lpwstr>
      </vt:variant>
      <vt:variant>
        <vt:i4>1441842</vt:i4>
      </vt:variant>
      <vt:variant>
        <vt:i4>263</vt:i4>
      </vt:variant>
      <vt:variant>
        <vt:i4>0</vt:i4>
      </vt:variant>
      <vt:variant>
        <vt:i4>5</vt:i4>
      </vt:variant>
      <vt:variant>
        <vt:lpwstr/>
      </vt:variant>
      <vt:variant>
        <vt:lpwstr>_Toc212443676</vt:lpwstr>
      </vt:variant>
      <vt:variant>
        <vt:i4>1441842</vt:i4>
      </vt:variant>
      <vt:variant>
        <vt:i4>257</vt:i4>
      </vt:variant>
      <vt:variant>
        <vt:i4>0</vt:i4>
      </vt:variant>
      <vt:variant>
        <vt:i4>5</vt:i4>
      </vt:variant>
      <vt:variant>
        <vt:lpwstr/>
      </vt:variant>
      <vt:variant>
        <vt:lpwstr>_Toc212443675</vt:lpwstr>
      </vt:variant>
      <vt:variant>
        <vt:i4>1441842</vt:i4>
      </vt:variant>
      <vt:variant>
        <vt:i4>251</vt:i4>
      </vt:variant>
      <vt:variant>
        <vt:i4>0</vt:i4>
      </vt:variant>
      <vt:variant>
        <vt:i4>5</vt:i4>
      </vt:variant>
      <vt:variant>
        <vt:lpwstr/>
      </vt:variant>
      <vt:variant>
        <vt:lpwstr>_Toc212443674</vt:lpwstr>
      </vt:variant>
      <vt:variant>
        <vt:i4>1441842</vt:i4>
      </vt:variant>
      <vt:variant>
        <vt:i4>245</vt:i4>
      </vt:variant>
      <vt:variant>
        <vt:i4>0</vt:i4>
      </vt:variant>
      <vt:variant>
        <vt:i4>5</vt:i4>
      </vt:variant>
      <vt:variant>
        <vt:lpwstr/>
      </vt:variant>
      <vt:variant>
        <vt:lpwstr>_Toc212443673</vt:lpwstr>
      </vt:variant>
      <vt:variant>
        <vt:i4>1441842</vt:i4>
      </vt:variant>
      <vt:variant>
        <vt:i4>239</vt:i4>
      </vt:variant>
      <vt:variant>
        <vt:i4>0</vt:i4>
      </vt:variant>
      <vt:variant>
        <vt:i4>5</vt:i4>
      </vt:variant>
      <vt:variant>
        <vt:lpwstr/>
      </vt:variant>
      <vt:variant>
        <vt:lpwstr>_Toc212443672</vt:lpwstr>
      </vt:variant>
      <vt:variant>
        <vt:i4>1441842</vt:i4>
      </vt:variant>
      <vt:variant>
        <vt:i4>233</vt:i4>
      </vt:variant>
      <vt:variant>
        <vt:i4>0</vt:i4>
      </vt:variant>
      <vt:variant>
        <vt:i4>5</vt:i4>
      </vt:variant>
      <vt:variant>
        <vt:lpwstr/>
      </vt:variant>
      <vt:variant>
        <vt:lpwstr>_Toc212443671</vt:lpwstr>
      </vt:variant>
      <vt:variant>
        <vt:i4>1441842</vt:i4>
      </vt:variant>
      <vt:variant>
        <vt:i4>227</vt:i4>
      </vt:variant>
      <vt:variant>
        <vt:i4>0</vt:i4>
      </vt:variant>
      <vt:variant>
        <vt:i4>5</vt:i4>
      </vt:variant>
      <vt:variant>
        <vt:lpwstr/>
      </vt:variant>
      <vt:variant>
        <vt:lpwstr>_Toc212443670</vt:lpwstr>
      </vt:variant>
      <vt:variant>
        <vt:i4>1507378</vt:i4>
      </vt:variant>
      <vt:variant>
        <vt:i4>221</vt:i4>
      </vt:variant>
      <vt:variant>
        <vt:i4>0</vt:i4>
      </vt:variant>
      <vt:variant>
        <vt:i4>5</vt:i4>
      </vt:variant>
      <vt:variant>
        <vt:lpwstr/>
      </vt:variant>
      <vt:variant>
        <vt:lpwstr>_Toc212443669</vt:lpwstr>
      </vt:variant>
      <vt:variant>
        <vt:i4>1507378</vt:i4>
      </vt:variant>
      <vt:variant>
        <vt:i4>215</vt:i4>
      </vt:variant>
      <vt:variant>
        <vt:i4>0</vt:i4>
      </vt:variant>
      <vt:variant>
        <vt:i4>5</vt:i4>
      </vt:variant>
      <vt:variant>
        <vt:lpwstr/>
      </vt:variant>
      <vt:variant>
        <vt:lpwstr>_Toc212443668</vt:lpwstr>
      </vt:variant>
      <vt:variant>
        <vt:i4>1507378</vt:i4>
      </vt:variant>
      <vt:variant>
        <vt:i4>209</vt:i4>
      </vt:variant>
      <vt:variant>
        <vt:i4>0</vt:i4>
      </vt:variant>
      <vt:variant>
        <vt:i4>5</vt:i4>
      </vt:variant>
      <vt:variant>
        <vt:lpwstr/>
      </vt:variant>
      <vt:variant>
        <vt:lpwstr>_Toc212443667</vt:lpwstr>
      </vt:variant>
      <vt:variant>
        <vt:i4>1507378</vt:i4>
      </vt:variant>
      <vt:variant>
        <vt:i4>203</vt:i4>
      </vt:variant>
      <vt:variant>
        <vt:i4>0</vt:i4>
      </vt:variant>
      <vt:variant>
        <vt:i4>5</vt:i4>
      </vt:variant>
      <vt:variant>
        <vt:lpwstr/>
      </vt:variant>
      <vt:variant>
        <vt:lpwstr>_Toc212443666</vt:lpwstr>
      </vt:variant>
      <vt:variant>
        <vt:i4>1507378</vt:i4>
      </vt:variant>
      <vt:variant>
        <vt:i4>197</vt:i4>
      </vt:variant>
      <vt:variant>
        <vt:i4>0</vt:i4>
      </vt:variant>
      <vt:variant>
        <vt:i4>5</vt:i4>
      </vt:variant>
      <vt:variant>
        <vt:lpwstr/>
      </vt:variant>
      <vt:variant>
        <vt:lpwstr>_Toc212443665</vt:lpwstr>
      </vt:variant>
      <vt:variant>
        <vt:i4>1507378</vt:i4>
      </vt:variant>
      <vt:variant>
        <vt:i4>191</vt:i4>
      </vt:variant>
      <vt:variant>
        <vt:i4>0</vt:i4>
      </vt:variant>
      <vt:variant>
        <vt:i4>5</vt:i4>
      </vt:variant>
      <vt:variant>
        <vt:lpwstr/>
      </vt:variant>
      <vt:variant>
        <vt:lpwstr>_Toc212443664</vt:lpwstr>
      </vt:variant>
      <vt:variant>
        <vt:i4>1507378</vt:i4>
      </vt:variant>
      <vt:variant>
        <vt:i4>185</vt:i4>
      </vt:variant>
      <vt:variant>
        <vt:i4>0</vt:i4>
      </vt:variant>
      <vt:variant>
        <vt:i4>5</vt:i4>
      </vt:variant>
      <vt:variant>
        <vt:lpwstr/>
      </vt:variant>
      <vt:variant>
        <vt:lpwstr>_Toc212443663</vt:lpwstr>
      </vt:variant>
      <vt:variant>
        <vt:i4>1507378</vt:i4>
      </vt:variant>
      <vt:variant>
        <vt:i4>179</vt:i4>
      </vt:variant>
      <vt:variant>
        <vt:i4>0</vt:i4>
      </vt:variant>
      <vt:variant>
        <vt:i4>5</vt:i4>
      </vt:variant>
      <vt:variant>
        <vt:lpwstr/>
      </vt:variant>
      <vt:variant>
        <vt:lpwstr>_Toc212443662</vt:lpwstr>
      </vt:variant>
      <vt:variant>
        <vt:i4>1507378</vt:i4>
      </vt:variant>
      <vt:variant>
        <vt:i4>173</vt:i4>
      </vt:variant>
      <vt:variant>
        <vt:i4>0</vt:i4>
      </vt:variant>
      <vt:variant>
        <vt:i4>5</vt:i4>
      </vt:variant>
      <vt:variant>
        <vt:lpwstr/>
      </vt:variant>
      <vt:variant>
        <vt:lpwstr>_Toc212443661</vt:lpwstr>
      </vt:variant>
      <vt:variant>
        <vt:i4>1507378</vt:i4>
      </vt:variant>
      <vt:variant>
        <vt:i4>167</vt:i4>
      </vt:variant>
      <vt:variant>
        <vt:i4>0</vt:i4>
      </vt:variant>
      <vt:variant>
        <vt:i4>5</vt:i4>
      </vt:variant>
      <vt:variant>
        <vt:lpwstr/>
      </vt:variant>
      <vt:variant>
        <vt:lpwstr>_Toc212443660</vt:lpwstr>
      </vt:variant>
      <vt:variant>
        <vt:i4>1310770</vt:i4>
      </vt:variant>
      <vt:variant>
        <vt:i4>161</vt:i4>
      </vt:variant>
      <vt:variant>
        <vt:i4>0</vt:i4>
      </vt:variant>
      <vt:variant>
        <vt:i4>5</vt:i4>
      </vt:variant>
      <vt:variant>
        <vt:lpwstr/>
      </vt:variant>
      <vt:variant>
        <vt:lpwstr>_Toc212443659</vt:lpwstr>
      </vt:variant>
      <vt:variant>
        <vt:i4>1310770</vt:i4>
      </vt:variant>
      <vt:variant>
        <vt:i4>155</vt:i4>
      </vt:variant>
      <vt:variant>
        <vt:i4>0</vt:i4>
      </vt:variant>
      <vt:variant>
        <vt:i4>5</vt:i4>
      </vt:variant>
      <vt:variant>
        <vt:lpwstr/>
      </vt:variant>
      <vt:variant>
        <vt:lpwstr>_Toc212443658</vt:lpwstr>
      </vt:variant>
      <vt:variant>
        <vt:i4>1310770</vt:i4>
      </vt:variant>
      <vt:variant>
        <vt:i4>149</vt:i4>
      </vt:variant>
      <vt:variant>
        <vt:i4>0</vt:i4>
      </vt:variant>
      <vt:variant>
        <vt:i4>5</vt:i4>
      </vt:variant>
      <vt:variant>
        <vt:lpwstr/>
      </vt:variant>
      <vt:variant>
        <vt:lpwstr>_Toc212443657</vt:lpwstr>
      </vt:variant>
      <vt:variant>
        <vt:i4>1310770</vt:i4>
      </vt:variant>
      <vt:variant>
        <vt:i4>143</vt:i4>
      </vt:variant>
      <vt:variant>
        <vt:i4>0</vt:i4>
      </vt:variant>
      <vt:variant>
        <vt:i4>5</vt:i4>
      </vt:variant>
      <vt:variant>
        <vt:lpwstr/>
      </vt:variant>
      <vt:variant>
        <vt:lpwstr>_Toc212443656</vt:lpwstr>
      </vt:variant>
      <vt:variant>
        <vt:i4>1310770</vt:i4>
      </vt:variant>
      <vt:variant>
        <vt:i4>137</vt:i4>
      </vt:variant>
      <vt:variant>
        <vt:i4>0</vt:i4>
      </vt:variant>
      <vt:variant>
        <vt:i4>5</vt:i4>
      </vt:variant>
      <vt:variant>
        <vt:lpwstr/>
      </vt:variant>
      <vt:variant>
        <vt:lpwstr>_Toc212443655</vt:lpwstr>
      </vt:variant>
      <vt:variant>
        <vt:i4>1310770</vt:i4>
      </vt:variant>
      <vt:variant>
        <vt:i4>131</vt:i4>
      </vt:variant>
      <vt:variant>
        <vt:i4>0</vt:i4>
      </vt:variant>
      <vt:variant>
        <vt:i4>5</vt:i4>
      </vt:variant>
      <vt:variant>
        <vt:lpwstr/>
      </vt:variant>
      <vt:variant>
        <vt:lpwstr>_Toc212443654</vt:lpwstr>
      </vt:variant>
      <vt:variant>
        <vt:i4>1310770</vt:i4>
      </vt:variant>
      <vt:variant>
        <vt:i4>125</vt:i4>
      </vt:variant>
      <vt:variant>
        <vt:i4>0</vt:i4>
      </vt:variant>
      <vt:variant>
        <vt:i4>5</vt:i4>
      </vt:variant>
      <vt:variant>
        <vt:lpwstr/>
      </vt:variant>
      <vt:variant>
        <vt:lpwstr>_Toc212443653</vt:lpwstr>
      </vt:variant>
      <vt:variant>
        <vt:i4>1310770</vt:i4>
      </vt:variant>
      <vt:variant>
        <vt:i4>119</vt:i4>
      </vt:variant>
      <vt:variant>
        <vt:i4>0</vt:i4>
      </vt:variant>
      <vt:variant>
        <vt:i4>5</vt:i4>
      </vt:variant>
      <vt:variant>
        <vt:lpwstr/>
      </vt:variant>
      <vt:variant>
        <vt:lpwstr>_Toc212443652</vt:lpwstr>
      </vt:variant>
      <vt:variant>
        <vt:i4>1310770</vt:i4>
      </vt:variant>
      <vt:variant>
        <vt:i4>113</vt:i4>
      </vt:variant>
      <vt:variant>
        <vt:i4>0</vt:i4>
      </vt:variant>
      <vt:variant>
        <vt:i4>5</vt:i4>
      </vt:variant>
      <vt:variant>
        <vt:lpwstr/>
      </vt:variant>
      <vt:variant>
        <vt:lpwstr>_Toc212443651</vt:lpwstr>
      </vt:variant>
      <vt:variant>
        <vt:i4>1310770</vt:i4>
      </vt:variant>
      <vt:variant>
        <vt:i4>107</vt:i4>
      </vt:variant>
      <vt:variant>
        <vt:i4>0</vt:i4>
      </vt:variant>
      <vt:variant>
        <vt:i4>5</vt:i4>
      </vt:variant>
      <vt:variant>
        <vt:lpwstr/>
      </vt:variant>
      <vt:variant>
        <vt:lpwstr>_Toc212443650</vt:lpwstr>
      </vt:variant>
      <vt:variant>
        <vt:i4>1376306</vt:i4>
      </vt:variant>
      <vt:variant>
        <vt:i4>101</vt:i4>
      </vt:variant>
      <vt:variant>
        <vt:i4>0</vt:i4>
      </vt:variant>
      <vt:variant>
        <vt:i4>5</vt:i4>
      </vt:variant>
      <vt:variant>
        <vt:lpwstr/>
      </vt:variant>
      <vt:variant>
        <vt:lpwstr>_Toc212443649</vt:lpwstr>
      </vt:variant>
      <vt:variant>
        <vt:i4>1376306</vt:i4>
      </vt:variant>
      <vt:variant>
        <vt:i4>95</vt:i4>
      </vt:variant>
      <vt:variant>
        <vt:i4>0</vt:i4>
      </vt:variant>
      <vt:variant>
        <vt:i4>5</vt:i4>
      </vt:variant>
      <vt:variant>
        <vt:lpwstr/>
      </vt:variant>
      <vt:variant>
        <vt:lpwstr>_Toc212443648</vt:lpwstr>
      </vt:variant>
      <vt:variant>
        <vt:i4>1376306</vt:i4>
      </vt:variant>
      <vt:variant>
        <vt:i4>89</vt:i4>
      </vt:variant>
      <vt:variant>
        <vt:i4>0</vt:i4>
      </vt:variant>
      <vt:variant>
        <vt:i4>5</vt:i4>
      </vt:variant>
      <vt:variant>
        <vt:lpwstr/>
      </vt:variant>
      <vt:variant>
        <vt:lpwstr>_Toc212443647</vt:lpwstr>
      </vt:variant>
      <vt:variant>
        <vt:i4>1376306</vt:i4>
      </vt:variant>
      <vt:variant>
        <vt:i4>83</vt:i4>
      </vt:variant>
      <vt:variant>
        <vt:i4>0</vt:i4>
      </vt:variant>
      <vt:variant>
        <vt:i4>5</vt:i4>
      </vt:variant>
      <vt:variant>
        <vt:lpwstr/>
      </vt:variant>
      <vt:variant>
        <vt:lpwstr>_Toc212443646</vt:lpwstr>
      </vt:variant>
      <vt:variant>
        <vt:i4>1376306</vt:i4>
      </vt:variant>
      <vt:variant>
        <vt:i4>77</vt:i4>
      </vt:variant>
      <vt:variant>
        <vt:i4>0</vt:i4>
      </vt:variant>
      <vt:variant>
        <vt:i4>5</vt:i4>
      </vt:variant>
      <vt:variant>
        <vt:lpwstr/>
      </vt:variant>
      <vt:variant>
        <vt:lpwstr>_Toc212443645</vt:lpwstr>
      </vt:variant>
      <vt:variant>
        <vt:i4>1376306</vt:i4>
      </vt:variant>
      <vt:variant>
        <vt:i4>71</vt:i4>
      </vt:variant>
      <vt:variant>
        <vt:i4>0</vt:i4>
      </vt:variant>
      <vt:variant>
        <vt:i4>5</vt:i4>
      </vt:variant>
      <vt:variant>
        <vt:lpwstr/>
      </vt:variant>
      <vt:variant>
        <vt:lpwstr>_Toc212443644</vt:lpwstr>
      </vt:variant>
      <vt:variant>
        <vt:i4>1376306</vt:i4>
      </vt:variant>
      <vt:variant>
        <vt:i4>65</vt:i4>
      </vt:variant>
      <vt:variant>
        <vt:i4>0</vt:i4>
      </vt:variant>
      <vt:variant>
        <vt:i4>5</vt:i4>
      </vt:variant>
      <vt:variant>
        <vt:lpwstr/>
      </vt:variant>
      <vt:variant>
        <vt:lpwstr>_Toc212443643</vt:lpwstr>
      </vt:variant>
      <vt:variant>
        <vt:i4>1376306</vt:i4>
      </vt:variant>
      <vt:variant>
        <vt:i4>59</vt:i4>
      </vt:variant>
      <vt:variant>
        <vt:i4>0</vt:i4>
      </vt:variant>
      <vt:variant>
        <vt:i4>5</vt:i4>
      </vt:variant>
      <vt:variant>
        <vt:lpwstr/>
      </vt:variant>
      <vt:variant>
        <vt:lpwstr>_Toc212443642</vt:lpwstr>
      </vt:variant>
      <vt:variant>
        <vt:i4>1376306</vt:i4>
      </vt:variant>
      <vt:variant>
        <vt:i4>53</vt:i4>
      </vt:variant>
      <vt:variant>
        <vt:i4>0</vt:i4>
      </vt:variant>
      <vt:variant>
        <vt:i4>5</vt:i4>
      </vt:variant>
      <vt:variant>
        <vt:lpwstr/>
      </vt:variant>
      <vt:variant>
        <vt:lpwstr>_Toc212443641</vt:lpwstr>
      </vt:variant>
      <vt:variant>
        <vt:i4>1376306</vt:i4>
      </vt:variant>
      <vt:variant>
        <vt:i4>47</vt:i4>
      </vt:variant>
      <vt:variant>
        <vt:i4>0</vt:i4>
      </vt:variant>
      <vt:variant>
        <vt:i4>5</vt:i4>
      </vt:variant>
      <vt:variant>
        <vt:lpwstr/>
      </vt:variant>
      <vt:variant>
        <vt:lpwstr>_Toc212443640</vt:lpwstr>
      </vt:variant>
      <vt:variant>
        <vt:i4>1179698</vt:i4>
      </vt:variant>
      <vt:variant>
        <vt:i4>41</vt:i4>
      </vt:variant>
      <vt:variant>
        <vt:i4>0</vt:i4>
      </vt:variant>
      <vt:variant>
        <vt:i4>5</vt:i4>
      </vt:variant>
      <vt:variant>
        <vt:lpwstr/>
      </vt:variant>
      <vt:variant>
        <vt:lpwstr>_Toc212443639</vt:lpwstr>
      </vt:variant>
      <vt:variant>
        <vt:i4>1179698</vt:i4>
      </vt:variant>
      <vt:variant>
        <vt:i4>35</vt:i4>
      </vt:variant>
      <vt:variant>
        <vt:i4>0</vt:i4>
      </vt:variant>
      <vt:variant>
        <vt:i4>5</vt:i4>
      </vt:variant>
      <vt:variant>
        <vt:lpwstr/>
      </vt:variant>
      <vt:variant>
        <vt:lpwstr>_Toc212443638</vt:lpwstr>
      </vt:variant>
      <vt:variant>
        <vt:i4>1179698</vt:i4>
      </vt:variant>
      <vt:variant>
        <vt:i4>29</vt:i4>
      </vt:variant>
      <vt:variant>
        <vt:i4>0</vt:i4>
      </vt:variant>
      <vt:variant>
        <vt:i4>5</vt:i4>
      </vt:variant>
      <vt:variant>
        <vt:lpwstr/>
      </vt:variant>
      <vt:variant>
        <vt:lpwstr>_Toc212443637</vt:lpwstr>
      </vt:variant>
      <vt:variant>
        <vt:i4>1179698</vt:i4>
      </vt:variant>
      <vt:variant>
        <vt:i4>23</vt:i4>
      </vt:variant>
      <vt:variant>
        <vt:i4>0</vt:i4>
      </vt:variant>
      <vt:variant>
        <vt:i4>5</vt:i4>
      </vt:variant>
      <vt:variant>
        <vt:lpwstr/>
      </vt:variant>
      <vt:variant>
        <vt:lpwstr>_Toc212443636</vt:lpwstr>
      </vt:variant>
      <vt:variant>
        <vt:i4>1179698</vt:i4>
      </vt:variant>
      <vt:variant>
        <vt:i4>17</vt:i4>
      </vt:variant>
      <vt:variant>
        <vt:i4>0</vt:i4>
      </vt:variant>
      <vt:variant>
        <vt:i4>5</vt:i4>
      </vt:variant>
      <vt:variant>
        <vt:lpwstr/>
      </vt:variant>
      <vt:variant>
        <vt:lpwstr>_Toc212443635</vt:lpwstr>
      </vt:variant>
      <vt:variant>
        <vt:i4>1179698</vt:i4>
      </vt:variant>
      <vt:variant>
        <vt:i4>11</vt:i4>
      </vt:variant>
      <vt:variant>
        <vt:i4>0</vt:i4>
      </vt:variant>
      <vt:variant>
        <vt:i4>5</vt:i4>
      </vt:variant>
      <vt:variant>
        <vt:lpwstr/>
      </vt:variant>
      <vt:variant>
        <vt:lpwstr>_Toc212443634</vt:lpwstr>
      </vt:variant>
      <vt:variant>
        <vt:i4>1179698</vt:i4>
      </vt:variant>
      <vt:variant>
        <vt:i4>5</vt:i4>
      </vt:variant>
      <vt:variant>
        <vt:i4>0</vt:i4>
      </vt:variant>
      <vt:variant>
        <vt:i4>5</vt:i4>
      </vt:variant>
      <vt:variant>
        <vt:lpwstr/>
      </vt:variant>
      <vt:variant>
        <vt:lpwstr>_Toc212443633</vt:lpwstr>
      </vt:variant>
      <vt:variant>
        <vt:i4>983126</vt:i4>
      </vt:variant>
      <vt:variant>
        <vt:i4>26</vt:i4>
      </vt:variant>
      <vt:variant>
        <vt:i4>0</vt:i4>
      </vt:variant>
      <vt:variant>
        <vt:i4>5</vt:i4>
      </vt:variant>
      <vt:variant>
        <vt:lpwstr>http://www.venustech.com.cn/</vt:lpwstr>
      </vt:variant>
      <vt:variant>
        <vt:lpwstr/>
      </vt:variant>
      <vt:variant>
        <vt:i4>983126</vt:i4>
      </vt:variant>
      <vt:variant>
        <vt:i4>17</vt:i4>
      </vt:variant>
      <vt:variant>
        <vt:i4>0</vt:i4>
      </vt:variant>
      <vt:variant>
        <vt:i4>5</vt:i4>
      </vt:variant>
      <vt:variant>
        <vt:lpwstr>http://www.venustech.com.cn/</vt:lpwstr>
      </vt:variant>
      <vt:variant>
        <vt:lpwstr/>
      </vt:variant>
      <vt:variant>
        <vt:i4>983126</vt:i4>
      </vt:variant>
      <vt:variant>
        <vt:i4>8</vt:i4>
      </vt:variant>
      <vt:variant>
        <vt:i4>0</vt:i4>
      </vt:variant>
      <vt:variant>
        <vt:i4>5</vt:i4>
      </vt:variant>
      <vt:variant>
        <vt:lpwstr>http://www.venustech.com.cn/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安全服务内容列表</dc:title>
  <dc:creator/>
  <cp:lastModifiedBy/>
  <cp:revision>1</cp:revision>
  <cp:lastPrinted>2008-10-17T04:46:00Z</cp:lastPrinted>
  <dcterms:created xsi:type="dcterms:W3CDTF">2019-08-20T01:15:00Z</dcterms:created>
  <dcterms:modified xsi:type="dcterms:W3CDTF">2021-06-21T08:25:00Z</dcterms:modified>
</cp:coreProperties>
</file>